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55" w:rsidRPr="00A02F2D" w:rsidRDefault="00A02F2D" w:rsidP="00A02F2D">
      <w:pPr>
        <w:tabs>
          <w:tab w:val="left" w:pos="1872"/>
        </w:tabs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-76835</wp:posOffset>
            </wp:positionV>
            <wp:extent cx="807720" cy="8077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l_urednik_c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F2D">
        <w:rPr>
          <w:b/>
        </w:rPr>
        <w:t>Městský úřad Jilemnice</w:t>
      </w:r>
    </w:p>
    <w:p w:rsidR="00A02F2D" w:rsidRDefault="00A02F2D" w:rsidP="00A02F2D">
      <w:pPr>
        <w:tabs>
          <w:tab w:val="left" w:pos="1872"/>
        </w:tabs>
      </w:pPr>
      <w:r>
        <w:t>Odbor rozvoje, investic a majetku</w:t>
      </w:r>
    </w:p>
    <w:p w:rsidR="00A02F2D" w:rsidRDefault="00A02F2D" w:rsidP="00A02F2D">
      <w:pPr>
        <w:tabs>
          <w:tab w:val="left" w:pos="1872"/>
        </w:tabs>
      </w:pPr>
      <w:r>
        <w:t>Masarykovo náměstí 82</w:t>
      </w:r>
    </w:p>
    <w:p w:rsidR="00A02F2D" w:rsidRDefault="00A02F2D" w:rsidP="00A02F2D">
      <w:pPr>
        <w:pBdr>
          <w:bottom w:val="single" w:sz="12" w:space="1" w:color="auto"/>
        </w:pBdr>
        <w:tabs>
          <w:tab w:val="left" w:pos="1872"/>
        </w:tabs>
      </w:pPr>
      <w:r>
        <w:t>514 01 Jilemnice</w:t>
      </w:r>
    </w:p>
    <w:p w:rsidR="00A02F2D" w:rsidRDefault="00A02F2D" w:rsidP="00A02F2D"/>
    <w:p w:rsidR="00A02F2D" w:rsidRDefault="00A02F2D" w:rsidP="00A02F2D">
      <w:pPr>
        <w:rPr>
          <w:b/>
          <w:sz w:val="28"/>
          <w:szCs w:val="28"/>
        </w:rPr>
      </w:pPr>
      <w:r w:rsidRPr="00A02F2D">
        <w:rPr>
          <w:b/>
          <w:sz w:val="28"/>
          <w:szCs w:val="28"/>
        </w:rPr>
        <w:t>ŽÁDOST o povolení zvláštního užívání místních komunikací v</w:t>
      </w:r>
      <w:r>
        <w:rPr>
          <w:b/>
          <w:sz w:val="28"/>
          <w:szCs w:val="28"/>
        </w:rPr>
        <w:t> </w:t>
      </w:r>
      <w:r w:rsidRPr="00A02F2D">
        <w:rPr>
          <w:b/>
          <w:sz w:val="28"/>
          <w:szCs w:val="28"/>
        </w:rPr>
        <w:t>Jilemnici</w:t>
      </w:r>
    </w:p>
    <w:p w:rsidR="00A02F2D" w:rsidRDefault="00A02F2D" w:rsidP="00A02F2D">
      <w:pPr>
        <w:rPr>
          <w:b/>
          <w:sz w:val="28"/>
          <w:szCs w:val="28"/>
        </w:rPr>
      </w:pPr>
    </w:p>
    <w:tbl>
      <w:tblPr>
        <w:tblStyle w:val="Mkatabulky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 xml:space="preserve">1. </w:t>
            </w:r>
            <w:r w:rsidR="00D607BF">
              <w:rPr>
                <w:b/>
                <w:sz w:val="22"/>
              </w:rPr>
              <w:t>Název firmy</w:t>
            </w:r>
            <w:r w:rsidR="001031D0">
              <w:rPr>
                <w:b/>
                <w:sz w:val="22"/>
              </w:rPr>
              <w:t>:</w:t>
            </w:r>
            <w:r w:rsidRPr="00A02F2D">
              <w:rPr>
                <w:b/>
                <w:sz w:val="22"/>
              </w:rPr>
              <w:t xml:space="preserve"> </w:t>
            </w:r>
          </w:p>
          <w:p w:rsidR="00A02F2D" w:rsidRPr="00A02F2D" w:rsidRDefault="00A02F2D" w:rsidP="00D607BF">
            <w:pPr>
              <w:rPr>
                <w:sz w:val="22"/>
              </w:rPr>
            </w:pPr>
            <w:r w:rsidRPr="00A02F2D">
              <w:rPr>
                <w:sz w:val="22"/>
              </w:rPr>
              <w:t>(</w:t>
            </w:r>
            <w:r w:rsidR="00D607BF">
              <w:rPr>
                <w:sz w:val="22"/>
              </w:rPr>
              <w:t>případně jméno a příjmení)</w:t>
            </w:r>
          </w:p>
        </w:tc>
        <w:tc>
          <w:tcPr>
            <w:tcW w:w="6379" w:type="dxa"/>
            <w:vAlign w:val="center"/>
          </w:tcPr>
          <w:p w:rsidR="00A02F2D" w:rsidRDefault="00A02F2D" w:rsidP="004C2C3A">
            <w:pPr>
              <w:rPr>
                <w:sz w:val="28"/>
                <w:szCs w:val="28"/>
              </w:rPr>
            </w:pPr>
          </w:p>
          <w:p w:rsidR="0083277A" w:rsidRDefault="0083277A" w:rsidP="004C2C3A">
            <w:pPr>
              <w:rPr>
                <w:sz w:val="28"/>
                <w:szCs w:val="28"/>
              </w:rPr>
            </w:pPr>
          </w:p>
          <w:p w:rsidR="0083277A" w:rsidRPr="00D607BF" w:rsidRDefault="0083277A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 xml:space="preserve">2. Sídlo </w:t>
            </w:r>
            <w:r w:rsidR="00D607BF">
              <w:rPr>
                <w:b/>
                <w:sz w:val="22"/>
              </w:rPr>
              <w:t>firmy</w:t>
            </w:r>
            <w:r w:rsidR="001031D0">
              <w:rPr>
                <w:b/>
                <w:sz w:val="22"/>
              </w:rPr>
              <w:t>:</w:t>
            </w:r>
          </w:p>
          <w:p w:rsidR="00A02F2D" w:rsidRPr="00A02F2D" w:rsidRDefault="00A02F2D" w:rsidP="00D607BF">
            <w:pPr>
              <w:rPr>
                <w:sz w:val="22"/>
              </w:rPr>
            </w:pPr>
            <w:r w:rsidRPr="00A02F2D">
              <w:rPr>
                <w:sz w:val="22"/>
              </w:rPr>
              <w:t>(</w:t>
            </w:r>
            <w:r w:rsidR="00D607BF">
              <w:rPr>
                <w:sz w:val="22"/>
              </w:rPr>
              <w:t>případně adresa bydliště</w:t>
            </w:r>
            <w:r w:rsidRPr="00A02F2D">
              <w:rPr>
                <w:sz w:val="22"/>
              </w:rPr>
              <w:t>)</w:t>
            </w:r>
          </w:p>
        </w:tc>
        <w:tc>
          <w:tcPr>
            <w:tcW w:w="6379" w:type="dxa"/>
            <w:vAlign w:val="center"/>
          </w:tcPr>
          <w:p w:rsidR="00A02F2D" w:rsidRDefault="00A02F2D" w:rsidP="004C2C3A">
            <w:pPr>
              <w:rPr>
                <w:sz w:val="28"/>
                <w:szCs w:val="28"/>
              </w:rPr>
            </w:pPr>
          </w:p>
          <w:p w:rsidR="0083277A" w:rsidRDefault="0083277A" w:rsidP="004C2C3A">
            <w:pPr>
              <w:rPr>
                <w:sz w:val="28"/>
                <w:szCs w:val="28"/>
              </w:rPr>
            </w:pPr>
          </w:p>
          <w:p w:rsidR="0083277A" w:rsidRPr="00D607BF" w:rsidRDefault="0083277A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3. IČO nebo datum narození: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4. Odpovědná osoba: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sz w:val="22"/>
              </w:rPr>
            </w:pPr>
            <w:r w:rsidRPr="00A02F2D">
              <w:rPr>
                <w:b/>
                <w:sz w:val="22"/>
              </w:rPr>
              <w:t>5. Kontakt na odpovědnou osobu</w:t>
            </w:r>
            <w:r w:rsidR="001031D0">
              <w:rPr>
                <w:b/>
                <w:sz w:val="22"/>
              </w:rPr>
              <w:t>:</w:t>
            </w:r>
            <w:r w:rsidR="001031D0">
              <w:rPr>
                <w:sz w:val="22"/>
              </w:rPr>
              <w:t xml:space="preserve"> (telefon, fax)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6. Přesné určení místa zvláštního užívání:</w:t>
            </w:r>
          </w:p>
        </w:tc>
        <w:tc>
          <w:tcPr>
            <w:tcW w:w="6379" w:type="dxa"/>
            <w:vAlign w:val="center"/>
          </w:tcPr>
          <w:p w:rsidR="00A02F2D" w:rsidRDefault="00A02F2D" w:rsidP="004C2C3A">
            <w:pPr>
              <w:rPr>
                <w:sz w:val="28"/>
                <w:szCs w:val="28"/>
              </w:rPr>
            </w:pPr>
          </w:p>
          <w:p w:rsidR="0083277A" w:rsidRDefault="0083277A" w:rsidP="004C2C3A">
            <w:pPr>
              <w:rPr>
                <w:sz w:val="28"/>
                <w:szCs w:val="28"/>
              </w:rPr>
            </w:pPr>
          </w:p>
          <w:p w:rsidR="0083277A" w:rsidRPr="00D607BF" w:rsidRDefault="0083277A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4C2C3A" w:rsidP="004C2C3A">
            <w:pPr>
              <w:rPr>
                <w:sz w:val="22"/>
              </w:rPr>
            </w:pPr>
            <w:r>
              <w:rPr>
                <w:sz w:val="22"/>
              </w:rPr>
              <w:t xml:space="preserve">viz </w:t>
            </w:r>
            <w:r w:rsidR="00A02F2D" w:rsidRPr="00A02F2D">
              <w:rPr>
                <w:sz w:val="22"/>
              </w:rPr>
              <w:t>přílohy - výkresy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A02F2D" w:rsidTr="006D77C6">
        <w:trPr>
          <w:trHeight w:val="506"/>
        </w:trPr>
        <w:tc>
          <w:tcPr>
            <w:tcW w:w="3544" w:type="dxa"/>
            <w:vAlign w:val="center"/>
          </w:tcPr>
          <w:p w:rsidR="00A02F2D" w:rsidRPr="00A02F2D" w:rsidRDefault="00A02F2D" w:rsidP="004C2C3A">
            <w:pPr>
              <w:rPr>
                <w:b/>
                <w:sz w:val="22"/>
              </w:rPr>
            </w:pPr>
            <w:r w:rsidRPr="00A02F2D">
              <w:rPr>
                <w:b/>
                <w:sz w:val="22"/>
              </w:rPr>
              <w:t>7. Termín od – do:</w:t>
            </w:r>
          </w:p>
        </w:tc>
        <w:tc>
          <w:tcPr>
            <w:tcW w:w="6379" w:type="dxa"/>
            <w:vAlign w:val="center"/>
          </w:tcPr>
          <w:p w:rsidR="00A02F2D" w:rsidRPr="00D607BF" w:rsidRDefault="00A02F2D" w:rsidP="004C2C3A">
            <w:pPr>
              <w:rPr>
                <w:sz w:val="28"/>
                <w:szCs w:val="28"/>
              </w:rPr>
            </w:pPr>
          </w:p>
        </w:tc>
      </w:tr>
      <w:tr w:rsidR="006A4C10" w:rsidTr="006D77C6">
        <w:trPr>
          <w:trHeight w:val="506"/>
        </w:trPr>
        <w:tc>
          <w:tcPr>
            <w:tcW w:w="9923" w:type="dxa"/>
            <w:gridSpan w:val="2"/>
            <w:vAlign w:val="center"/>
          </w:tcPr>
          <w:p w:rsidR="006A4C10" w:rsidRPr="006A4C10" w:rsidRDefault="006A4C10" w:rsidP="004C2C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Účel zvláštního užívání </w:t>
            </w:r>
            <w:r w:rsidRPr="006A4C10">
              <w:rPr>
                <w:sz w:val="22"/>
              </w:rPr>
              <w:t>(zakroužkujte)</w:t>
            </w:r>
            <w:r>
              <w:rPr>
                <w:b/>
                <w:sz w:val="22"/>
              </w:rPr>
              <w:t>: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A02F2D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a) umístění reklamních poutačů, jiných propagačních nebo reklamních zařízení a jiných zařízení nebo předmětů včetně zábavních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A02F2D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b) umístění, skládání a nakládání věcí nebo materiálu nesloužících k údržbě nebo opravám těchto komunikací, nebudou-li neprodleně odstraněny (zařízení staveniště, skládka stavebních hmot nebo paliva apod.)</w:t>
            </w:r>
          </w:p>
        </w:tc>
      </w:tr>
      <w:tr w:rsidR="00A02F2D" w:rsidRPr="004C2C3A" w:rsidTr="0083277A">
        <w:tc>
          <w:tcPr>
            <w:tcW w:w="9923" w:type="dxa"/>
            <w:gridSpan w:val="2"/>
            <w:vAlign w:val="center"/>
          </w:tcPr>
          <w:p w:rsidR="00A02F2D" w:rsidRDefault="00A02F2D" w:rsidP="0083277A">
            <w:pPr>
              <w:rPr>
                <w:sz w:val="22"/>
              </w:rPr>
            </w:pPr>
            <w:r w:rsidRPr="00D83705">
              <w:rPr>
                <w:sz w:val="22"/>
              </w:rPr>
              <w:t xml:space="preserve">c) provádění stavebních prací, </w:t>
            </w:r>
            <w:r w:rsidR="004C2C3A" w:rsidRPr="0083277A">
              <w:rPr>
                <w:b/>
                <w:sz w:val="22"/>
              </w:rPr>
              <w:t>vypište</w:t>
            </w:r>
            <w:r w:rsidR="004C2C3A" w:rsidRPr="00D83705">
              <w:rPr>
                <w:sz w:val="22"/>
              </w:rPr>
              <w:t xml:space="preserve">: </w:t>
            </w:r>
          </w:p>
          <w:p w:rsidR="0083277A" w:rsidRDefault="0083277A" w:rsidP="0083277A">
            <w:pPr>
              <w:rPr>
                <w:sz w:val="22"/>
              </w:rPr>
            </w:pPr>
          </w:p>
          <w:p w:rsidR="0083277A" w:rsidRPr="00D83705" w:rsidRDefault="0083277A" w:rsidP="0083277A">
            <w:pPr>
              <w:rPr>
                <w:sz w:val="22"/>
              </w:rPr>
            </w:pP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d) zřízení vyhrazeného parkoviště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e) zřízení a provoz stánků, pojízdných či přenosných prodejních a jiných podobných zařízení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f) audiovizuální tvorba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g) umístění inženýrských sítí a jiných nadzemních nebo podzemních vedení všeho druhu</w:t>
            </w:r>
          </w:p>
        </w:tc>
      </w:tr>
      <w:tr w:rsidR="00A02F2D" w:rsidRPr="004C2C3A" w:rsidTr="00D607BF">
        <w:tc>
          <w:tcPr>
            <w:tcW w:w="9923" w:type="dxa"/>
            <w:gridSpan w:val="2"/>
          </w:tcPr>
          <w:p w:rsidR="00A02F2D" w:rsidRPr="00D83705" w:rsidRDefault="004C2C3A" w:rsidP="004C2C3A">
            <w:pPr>
              <w:jc w:val="both"/>
              <w:rPr>
                <w:sz w:val="22"/>
              </w:rPr>
            </w:pPr>
            <w:r w:rsidRPr="00D83705">
              <w:rPr>
                <w:sz w:val="22"/>
              </w:rPr>
              <w:t>h) pořádání sportovních, kulturních, náboženských, zábavních a podobných akcí a shromáždění</w:t>
            </w:r>
          </w:p>
        </w:tc>
      </w:tr>
      <w:tr w:rsidR="004C2C3A" w:rsidTr="006D77C6">
        <w:trPr>
          <w:trHeight w:val="443"/>
        </w:trPr>
        <w:tc>
          <w:tcPr>
            <w:tcW w:w="3544" w:type="dxa"/>
            <w:vAlign w:val="center"/>
          </w:tcPr>
          <w:p w:rsidR="004C2C3A" w:rsidRPr="00A02F2D" w:rsidRDefault="004C2C3A" w:rsidP="002D53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 Vliv na provoz: </w:t>
            </w:r>
          </w:p>
        </w:tc>
        <w:tc>
          <w:tcPr>
            <w:tcW w:w="6379" w:type="dxa"/>
            <w:vAlign w:val="center"/>
          </w:tcPr>
          <w:p w:rsidR="004C2C3A" w:rsidRDefault="004C2C3A" w:rsidP="002D5392">
            <w:pPr>
              <w:rPr>
                <w:b/>
                <w:sz w:val="28"/>
                <w:szCs w:val="28"/>
              </w:rPr>
            </w:pPr>
          </w:p>
          <w:p w:rsidR="0083277A" w:rsidRDefault="0083277A" w:rsidP="002D5392">
            <w:pPr>
              <w:rPr>
                <w:b/>
                <w:sz w:val="28"/>
                <w:szCs w:val="28"/>
              </w:rPr>
            </w:pPr>
          </w:p>
        </w:tc>
      </w:tr>
    </w:tbl>
    <w:p w:rsidR="00A02F2D" w:rsidRDefault="00A02F2D" w:rsidP="00A02F2D">
      <w:pPr>
        <w:rPr>
          <w:b/>
          <w:sz w:val="28"/>
          <w:szCs w:val="28"/>
        </w:rPr>
      </w:pPr>
    </w:p>
    <w:p w:rsidR="004C2C3A" w:rsidRDefault="004C2C3A" w:rsidP="004C2C3A">
      <w:pPr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UPOZORNĚNÍ: </w:t>
      </w:r>
      <w:r w:rsidRPr="004C2C3A">
        <w:rPr>
          <w:b/>
          <w:szCs w:val="24"/>
        </w:rPr>
        <w:t>V případě nepovoleného zvláštního užívání místních komunikací se právnické a fyzické osoby vystavují postihu dle § 42 odst. a, b zák. č. 13/97 Sb., o pozemních komunikacích ve znění pozdějších předpisů.</w:t>
      </w:r>
    </w:p>
    <w:p w:rsidR="004C2C3A" w:rsidRDefault="004C2C3A" w:rsidP="004C2C3A">
      <w:pPr>
        <w:jc w:val="both"/>
        <w:rPr>
          <w:b/>
          <w:szCs w:val="24"/>
        </w:rPr>
      </w:pPr>
    </w:p>
    <w:p w:rsidR="004C2C3A" w:rsidRDefault="004C2C3A" w:rsidP="004C2C3A">
      <w:pPr>
        <w:jc w:val="both"/>
        <w:rPr>
          <w:b/>
          <w:szCs w:val="24"/>
        </w:rPr>
      </w:pPr>
      <w:r>
        <w:rPr>
          <w:b/>
          <w:szCs w:val="24"/>
        </w:rPr>
        <w:t>V………………</w:t>
      </w:r>
      <w:proofErr w:type="gramStart"/>
      <w:r>
        <w:rPr>
          <w:b/>
          <w:szCs w:val="24"/>
        </w:rPr>
        <w:t>…</w:t>
      </w:r>
      <w:r w:rsidR="001031D0">
        <w:rPr>
          <w:b/>
          <w:szCs w:val="24"/>
        </w:rPr>
        <w:t>...</w:t>
      </w:r>
      <w:r>
        <w:rPr>
          <w:b/>
          <w:szCs w:val="24"/>
        </w:rPr>
        <w:t>dne</w:t>
      </w:r>
      <w:proofErr w:type="gramEnd"/>
      <w:r>
        <w:rPr>
          <w:b/>
          <w:szCs w:val="24"/>
        </w:rPr>
        <w:t>……………………….</w:t>
      </w:r>
    </w:p>
    <w:p w:rsidR="004C2C3A" w:rsidRDefault="004C2C3A" w:rsidP="004C2C3A">
      <w:pPr>
        <w:jc w:val="both"/>
        <w:rPr>
          <w:b/>
          <w:szCs w:val="24"/>
        </w:rPr>
      </w:pPr>
    </w:p>
    <w:p w:rsidR="004C2C3A" w:rsidRDefault="004C2C3A" w:rsidP="004C2C3A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</w:t>
      </w:r>
    </w:p>
    <w:p w:rsidR="004C2C3A" w:rsidRPr="004C2C3A" w:rsidRDefault="004C2C3A" w:rsidP="004C2C3A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podpis, razítko žadatele</w:t>
      </w:r>
    </w:p>
    <w:sectPr w:rsidR="004C2C3A" w:rsidRPr="004C2C3A" w:rsidSect="0083277A">
      <w:footerReference w:type="default" r:id="rId7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CD" w:rsidRDefault="00F233CD" w:rsidP="00D84D14">
      <w:r>
        <w:separator/>
      </w:r>
    </w:p>
  </w:endnote>
  <w:endnote w:type="continuationSeparator" w:id="0">
    <w:p w:rsidR="00F233CD" w:rsidRDefault="00F233CD" w:rsidP="00D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14" w:rsidRDefault="00D84D14">
    <w:pPr>
      <w:pStyle w:val="Zpat"/>
    </w:pPr>
    <w:r w:rsidRPr="00D84D14">
      <w:rPr>
        <w:b/>
      </w:rPr>
      <w:t>Kontaktní osoba:</w:t>
    </w:r>
    <w:r>
      <w:t xml:space="preserve"> František Augustin, e-mail: </w:t>
    </w:r>
    <w:hyperlink r:id="rId1" w:history="1">
      <w:r w:rsidRPr="00723433">
        <w:rPr>
          <w:rStyle w:val="Hypertextovodkaz"/>
        </w:rPr>
        <w:t>augustin</w:t>
      </w:r>
      <w:r w:rsidRPr="00723433">
        <w:rPr>
          <w:rStyle w:val="Hypertextovodkaz"/>
          <w:rFonts w:cs="Times New Roman"/>
        </w:rPr>
        <w:t>@</w:t>
      </w:r>
      <w:r w:rsidRPr="00723433">
        <w:rPr>
          <w:rStyle w:val="Hypertextovodkaz"/>
        </w:rPr>
        <w:t>mesto.jilemnice.cz</w:t>
      </w:r>
    </w:hyperlink>
    <w:r>
      <w:t>, tel.: 481 565 210</w:t>
    </w:r>
  </w:p>
  <w:p w:rsidR="00D84D14" w:rsidRDefault="00D84D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CD" w:rsidRDefault="00F233CD" w:rsidP="00D84D14">
      <w:r>
        <w:separator/>
      </w:r>
    </w:p>
  </w:footnote>
  <w:footnote w:type="continuationSeparator" w:id="0">
    <w:p w:rsidR="00F233CD" w:rsidRDefault="00F233CD" w:rsidP="00D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D"/>
    <w:rsid w:val="001031D0"/>
    <w:rsid w:val="001418A5"/>
    <w:rsid w:val="004064E9"/>
    <w:rsid w:val="004C2C3A"/>
    <w:rsid w:val="006A4C10"/>
    <w:rsid w:val="006D77C6"/>
    <w:rsid w:val="0083277A"/>
    <w:rsid w:val="008D5355"/>
    <w:rsid w:val="00A02F2D"/>
    <w:rsid w:val="00AC7767"/>
    <w:rsid w:val="00D607BF"/>
    <w:rsid w:val="00D83705"/>
    <w:rsid w:val="00D84D14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C6C6-152C-4DDE-BB6F-A097F07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2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D14"/>
  </w:style>
  <w:style w:type="paragraph" w:styleId="Zpat">
    <w:name w:val="footer"/>
    <w:basedOn w:val="Normln"/>
    <w:link w:val="ZpatChar"/>
    <w:uiPriority w:val="99"/>
    <w:unhideWhenUsed/>
    <w:rsid w:val="00D8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4D14"/>
  </w:style>
  <w:style w:type="character" w:styleId="Hypertextovodkaz">
    <w:name w:val="Hyperlink"/>
    <w:basedOn w:val="Standardnpsmoodstavce"/>
    <w:uiPriority w:val="99"/>
    <w:unhideWhenUsed/>
    <w:rsid w:val="00D84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gustin@mesto.jilem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Petra, Ing.</dc:creator>
  <cp:keywords/>
  <dc:description/>
  <cp:lastModifiedBy>Novotná Petra, Ing.</cp:lastModifiedBy>
  <cp:revision>11</cp:revision>
  <dcterms:created xsi:type="dcterms:W3CDTF">2016-04-01T07:17:00Z</dcterms:created>
  <dcterms:modified xsi:type="dcterms:W3CDTF">2016-04-01T08:49:00Z</dcterms:modified>
</cp:coreProperties>
</file>