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01" w:rsidRPr="002303D5" w:rsidRDefault="002303D5" w:rsidP="002303D5">
      <w:pPr>
        <w:jc w:val="center"/>
        <w:rPr>
          <w:b/>
          <w:sz w:val="32"/>
        </w:rPr>
      </w:pPr>
      <w:r w:rsidRPr="002303D5">
        <w:rPr>
          <w:b/>
          <w:sz w:val="32"/>
        </w:rPr>
        <w:t>ZÁPIS 01/19</w:t>
      </w:r>
    </w:p>
    <w:p w:rsidR="002303D5" w:rsidRPr="008926DD" w:rsidRDefault="002303D5" w:rsidP="002303D5">
      <w:pPr>
        <w:pStyle w:val="Bezmezer"/>
        <w:jc w:val="center"/>
        <w:rPr>
          <w:b/>
          <w:sz w:val="24"/>
        </w:rPr>
      </w:pPr>
      <w:r w:rsidRPr="008926DD">
        <w:rPr>
          <w:b/>
          <w:sz w:val="24"/>
        </w:rPr>
        <w:t>ZÁPIS Z JEDNÁNÍ KOMISE ROZVOJE MĚSTA JILEMNICE</w:t>
      </w:r>
    </w:p>
    <w:p w:rsidR="002303D5" w:rsidRPr="008926DD" w:rsidRDefault="002303D5" w:rsidP="002303D5">
      <w:pPr>
        <w:pStyle w:val="Bezmezer"/>
        <w:jc w:val="center"/>
        <w:rPr>
          <w:b/>
          <w:sz w:val="24"/>
        </w:rPr>
      </w:pPr>
      <w:r w:rsidRPr="008926DD">
        <w:rPr>
          <w:b/>
          <w:sz w:val="24"/>
        </w:rPr>
        <w:t xml:space="preserve">konané dne </w:t>
      </w:r>
      <w:proofErr w:type="gramStart"/>
      <w:r w:rsidRPr="008926DD">
        <w:rPr>
          <w:b/>
          <w:sz w:val="24"/>
        </w:rPr>
        <w:t>28.02.2019</w:t>
      </w:r>
      <w:proofErr w:type="gramEnd"/>
      <w:r w:rsidRPr="008926DD">
        <w:rPr>
          <w:b/>
          <w:sz w:val="24"/>
        </w:rPr>
        <w:t xml:space="preserve"> od 16:00 hod.</w:t>
      </w:r>
    </w:p>
    <w:p w:rsidR="002303D5" w:rsidRDefault="002303D5" w:rsidP="002303D5">
      <w:pPr>
        <w:pStyle w:val="Bezmezer"/>
        <w:jc w:val="center"/>
        <w:rPr>
          <w:sz w:val="24"/>
        </w:rPr>
      </w:pPr>
    </w:p>
    <w:p w:rsidR="002303D5" w:rsidRDefault="002303D5" w:rsidP="002303D5">
      <w:pPr>
        <w:pStyle w:val="Bezmezer"/>
        <w:rPr>
          <w:sz w:val="24"/>
        </w:rPr>
      </w:pPr>
      <w:r>
        <w:rPr>
          <w:sz w:val="24"/>
        </w:rPr>
        <w:t xml:space="preserve">Přítomni: </w:t>
      </w:r>
      <w:r>
        <w:tab/>
      </w:r>
      <w:r>
        <w:rPr>
          <w:sz w:val="24"/>
        </w:rPr>
        <w:t xml:space="preserve">Ing. Aleš Kožnar, Ing. Martin Šnorbert, Ing. Anna Hančová, Ing. Michal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Drobník</w:t>
      </w:r>
      <w:proofErr w:type="spellEnd"/>
      <w:r>
        <w:rPr>
          <w:sz w:val="24"/>
        </w:rPr>
        <w:t xml:space="preserve">, Mgr. Marek Paulů, Petr </w:t>
      </w:r>
      <w:proofErr w:type="spellStart"/>
      <w:r>
        <w:rPr>
          <w:sz w:val="24"/>
        </w:rPr>
        <w:t>Gabat</w:t>
      </w:r>
      <w:proofErr w:type="spellEnd"/>
      <w:r>
        <w:rPr>
          <w:sz w:val="24"/>
        </w:rPr>
        <w:t xml:space="preserve">, </w:t>
      </w:r>
    </w:p>
    <w:p w:rsidR="002303D5" w:rsidRDefault="002303D5" w:rsidP="002303D5">
      <w:pPr>
        <w:pStyle w:val="Bezmezer"/>
        <w:rPr>
          <w:sz w:val="24"/>
        </w:rPr>
      </w:pPr>
      <w:r>
        <w:rPr>
          <w:sz w:val="24"/>
        </w:rPr>
        <w:t>Omluveni:</w:t>
      </w:r>
      <w:r>
        <w:rPr>
          <w:sz w:val="24"/>
        </w:rPr>
        <w:tab/>
        <w:t>Ing. Jana Čechová</w:t>
      </w:r>
    </w:p>
    <w:p w:rsidR="002303D5" w:rsidRDefault="002303D5" w:rsidP="002303D5">
      <w:pPr>
        <w:pStyle w:val="Bezmezer"/>
        <w:rPr>
          <w:sz w:val="24"/>
        </w:rPr>
      </w:pPr>
      <w:r>
        <w:rPr>
          <w:sz w:val="24"/>
        </w:rPr>
        <w:t>Zapisovatel:</w:t>
      </w:r>
      <w:r>
        <w:rPr>
          <w:sz w:val="24"/>
        </w:rPr>
        <w:tab/>
        <w:t>Ing. Jana Crhová</w:t>
      </w:r>
    </w:p>
    <w:p w:rsidR="002303D5" w:rsidRDefault="002303D5" w:rsidP="002303D5"/>
    <w:p w:rsidR="002303D5" w:rsidRPr="00400C50" w:rsidRDefault="002303D5" w:rsidP="00400C50">
      <w:pPr>
        <w:pStyle w:val="Odstavecseseznamem"/>
        <w:numPr>
          <w:ilvl w:val="0"/>
          <w:numId w:val="3"/>
        </w:numPr>
        <w:spacing w:line="480" w:lineRule="auto"/>
        <w:ind w:left="567" w:hanging="567"/>
        <w:rPr>
          <w:b/>
          <w:spacing w:val="30"/>
          <w:sz w:val="24"/>
        </w:rPr>
      </w:pPr>
      <w:r w:rsidRPr="00400C50">
        <w:rPr>
          <w:b/>
          <w:spacing w:val="30"/>
          <w:sz w:val="24"/>
        </w:rPr>
        <w:t>DOPORUČENÍ RADĚ MĚSTA (ZASTUPITELSTVU MĚSTA)</w:t>
      </w:r>
    </w:p>
    <w:p w:rsidR="002303D5" w:rsidRPr="00400C50" w:rsidRDefault="002303D5" w:rsidP="00400C50">
      <w:pPr>
        <w:pStyle w:val="Odstavecseseznamem"/>
        <w:numPr>
          <w:ilvl w:val="0"/>
          <w:numId w:val="3"/>
        </w:numPr>
        <w:spacing w:line="480" w:lineRule="auto"/>
        <w:ind w:left="567" w:hanging="567"/>
        <w:rPr>
          <w:b/>
          <w:spacing w:val="30"/>
          <w:sz w:val="24"/>
        </w:rPr>
      </w:pPr>
      <w:r w:rsidRPr="00400C50">
        <w:rPr>
          <w:b/>
          <w:spacing w:val="30"/>
          <w:sz w:val="24"/>
        </w:rPr>
        <w:t>PODMĚTY PRO MĚSTSKÝ ÚŘAD</w:t>
      </w:r>
    </w:p>
    <w:p w:rsidR="002303D5" w:rsidRPr="00400C50" w:rsidRDefault="002303D5" w:rsidP="00400C50">
      <w:pPr>
        <w:pStyle w:val="Odstavecseseznamem"/>
        <w:numPr>
          <w:ilvl w:val="0"/>
          <w:numId w:val="3"/>
        </w:numPr>
        <w:spacing w:line="480" w:lineRule="auto"/>
        <w:ind w:left="567" w:hanging="567"/>
        <w:rPr>
          <w:b/>
          <w:spacing w:val="30"/>
          <w:sz w:val="24"/>
        </w:rPr>
      </w:pPr>
      <w:r w:rsidRPr="00400C50">
        <w:rPr>
          <w:b/>
          <w:spacing w:val="30"/>
          <w:sz w:val="24"/>
        </w:rPr>
        <w:t>OSTATNÍ</w:t>
      </w:r>
    </w:p>
    <w:p w:rsidR="002303D5" w:rsidRPr="005C3E9D" w:rsidRDefault="005C3E9D" w:rsidP="00400C50">
      <w:pPr>
        <w:pStyle w:val="Odstavecseseznamem"/>
        <w:numPr>
          <w:ilvl w:val="1"/>
          <w:numId w:val="3"/>
        </w:numPr>
        <w:spacing w:line="480" w:lineRule="auto"/>
        <w:ind w:left="794" w:hanging="794"/>
        <w:rPr>
          <w:b/>
        </w:rPr>
      </w:pPr>
      <w:r w:rsidRPr="005C3E9D">
        <w:rPr>
          <w:b/>
          <w:sz w:val="24"/>
          <w:szCs w:val="24"/>
        </w:rPr>
        <w:t>Regulace výstavby na území města Jilemnice</w:t>
      </w:r>
    </w:p>
    <w:p w:rsidR="005C3E9D" w:rsidRPr="00252734" w:rsidRDefault="005C3E9D" w:rsidP="005C3E9D">
      <w:pPr>
        <w:spacing w:line="240" w:lineRule="auto"/>
        <w:jc w:val="both"/>
        <w:rPr>
          <w:b/>
        </w:rPr>
      </w:pPr>
      <w:r w:rsidRPr="00252734">
        <w:t>Město Jilemnice nemá svého městského architekta. Je zapotřebí zvážit, zda by byl zájem o regulaci výstavby, co by bylo předmětem k vyjadřování se a kdo by se k</w:t>
      </w:r>
      <w:r>
        <w:t> jednotlivým záměrům</w:t>
      </w:r>
      <w:r w:rsidRPr="00252734">
        <w:t xml:space="preserve"> vyjadřoval. Mělo by tím</w:t>
      </w:r>
      <w:r>
        <w:t xml:space="preserve"> dojít k zamezení výstavby, která</w:t>
      </w:r>
      <w:r w:rsidRPr="00252734">
        <w:t xml:space="preserve"> </w:t>
      </w:r>
      <w:r>
        <w:t>by viditelně ovlivňovala</w:t>
      </w:r>
      <w:r w:rsidRPr="00252734">
        <w:t xml:space="preserve"> vzhled města. Vyjádření komise by bylo doporučením pro radu.</w:t>
      </w:r>
      <w:r>
        <w:t xml:space="preserve"> Tato problematika bude dále projednávána.</w:t>
      </w:r>
    </w:p>
    <w:p w:rsidR="005C3E9D" w:rsidRPr="00400C50" w:rsidRDefault="005C3E9D" w:rsidP="00400C50">
      <w:pPr>
        <w:pStyle w:val="Odstavecseseznamem"/>
        <w:numPr>
          <w:ilvl w:val="1"/>
          <w:numId w:val="3"/>
        </w:numPr>
        <w:spacing w:line="480" w:lineRule="auto"/>
        <w:ind w:left="794" w:hanging="794"/>
        <w:rPr>
          <w:b/>
        </w:rPr>
      </w:pPr>
      <w:r w:rsidRPr="00400C50">
        <w:rPr>
          <w:b/>
          <w:sz w:val="24"/>
          <w:szCs w:val="24"/>
        </w:rPr>
        <w:t>Regulace reklamy na území města Jilemnice</w:t>
      </w:r>
    </w:p>
    <w:p w:rsidR="005C3E9D" w:rsidRDefault="00400C50" w:rsidP="00400C50">
      <w:pPr>
        <w:jc w:val="both"/>
      </w:pPr>
      <w:r w:rsidRPr="00252734">
        <w:t xml:space="preserve">Regulace reklamy by byla prováděna především </w:t>
      </w:r>
      <w:r>
        <w:t xml:space="preserve">v </w:t>
      </w:r>
      <w:r w:rsidRPr="00252734">
        <w:t xml:space="preserve">centru města a </w:t>
      </w:r>
      <w:r>
        <w:t xml:space="preserve">podél </w:t>
      </w:r>
      <w:r w:rsidRPr="00252734">
        <w:t xml:space="preserve">hlavních příjezdových komunikací </w:t>
      </w:r>
      <w:r>
        <w:t xml:space="preserve">do města. </w:t>
      </w:r>
      <w:r w:rsidRPr="003A6A94">
        <w:t>Tato problematika bude dále projednávána.</w:t>
      </w:r>
    </w:p>
    <w:p w:rsidR="00400C50" w:rsidRPr="00400C50" w:rsidRDefault="00400C50" w:rsidP="00400C50">
      <w:pPr>
        <w:pStyle w:val="Odstavecseseznamem"/>
        <w:numPr>
          <w:ilvl w:val="1"/>
          <w:numId w:val="3"/>
        </w:numPr>
        <w:spacing w:line="480" w:lineRule="auto"/>
        <w:ind w:left="794" w:hanging="794"/>
        <w:rPr>
          <w:b/>
        </w:rPr>
      </w:pPr>
      <w:r>
        <w:rPr>
          <w:b/>
          <w:sz w:val="24"/>
          <w:szCs w:val="24"/>
        </w:rPr>
        <w:t>Návrh na řešení kritického stavu chodníků a absence cyklostezek ve městě</w:t>
      </w:r>
    </w:p>
    <w:p w:rsidR="00400C50" w:rsidRDefault="00E80669" w:rsidP="00400C50">
      <w:pPr>
        <w:jc w:val="both"/>
        <w:rPr>
          <w:b/>
        </w:rPr>
      </w:pPr>
      <w:r>
        <w:t xml:space="preserve">Pan </w:t>
      </w:r>
      <w:proofErr w:type="spellStart"/>
      <w:r>
        <w:t>Gabat</w:t>
      </w:r>
      <w:proofErr w:type="spellEnd"/>
      <w:r>
        <w:t xml:space="preserve"> popsal komisi</w:t>
      </w:r>
      <w:bookmarkStart w:id="0" w:name="_GoBack"/>
      <w:bookmarkEnd w:id="0"/>
      <w:r w:rsidR="00400C50">
        <w:t xml:space="preserve"> stávající situaci špatného stavu chodníků a propojení tra</w:t>
      </w:r>
      <w:r w:rsidR="00400C50" w:rsidRPr="001D1870">
        <w:t>s</w:t>
      </w:r>
      <w:r w:rsidR="00400C50">
        <w:t xml:space="preserve"> pro pěší chybějícími chodníky. Dále upozornil na chybějící cyklostezky a možné napojení nových cyklostezek na okolní obce. Neposloužily by pouze k rekreaci, ale své uplatnění by našly</w:t>
      </w:r>
      <w:r w:rsidR="00400C50" w:rsidRPr="003528CE">
        <w:rPr>
          <w:color w:val="FF0000"/>
        </w:rPr>
        <w:t xml:space="preserve"> </w:t>
      </w:r>
      <w:r w:rsidR="00400C50">
        <w:t>i mezi obyvateli dojíždějícími do zaměstnání. Vhodné by bylo navázání spolupráce s projekční firmou, která by vypracovala návrh – grafická část. Této spolupráci by předcházel vlastní průzkum terénu a zakreslení problémových míst a nových záměrů do pracovního výkresu. Jednalo by se o vizi, která by etapizovala realizaci v několika následujících letech. Nutné je také prověřit finanční rámec akce a možného spolufinancování s dotacemi.</w:t>
      </w:r>
    </w:p>
    <w:p w:rsidR="00400C50" w:rsidRPr="00400C50" w:rsidRDefault="00400C50" w:rsidP="00400C50">
      <w:pPr>
        <w:pStyle w:val="Odstavecseseznamem"/>
        <w:numPr>
          <w:ilvl w:val="1"/>
          <w:numId w:val="3"/>
        </w:numPr>
        <w:spacing w:line="480" w:lineRule="auto"/>
        <w:ind w:left="794" w:hanging="794"/>
        <w:rPr>
          <w:b/>
        </w:rPr>
      </w:pPr>
      <w:r>
        <w:rPr>
          <w:b/>
          <w:sz w:val="24"/>
          <w:szCs w:val="24"/>
        </w:rPr>
        <w:t>Seznámení se záměry města</w:t>
      </w:r>
    </w:p>
    <w:p w:rsidR="00400C50" w:rsidRPr="00400C50" w:rsidRDefault="00400C50" w:rsidP="00400C50">
      <w:pPr>
        <w:pStyle w:val="Odstavecseseznamem"/>
        <w:numPr>
          <w:ilvl w:val="0"/>
          <w:numId w:val="5"/>
        </w:numPr>
        <w:spacing w:line="360" w:lineRule="auto"/>
        <w:ind w:left="714" w:hanging="357"/>
        <w:rPr>
          <w:b/>
        </w:rPr>
      </w:pPr>
      <w:r w:rsidRPr="00400C50">
        <w:t>Žižkova ulice</w:t>
      </w:r>
    </w:p>
    <w:p w:rsidR="00400C50" w:rsidRPr="00400C50" w:rsidRDefault="00400C50" w:rsidP="00400C50">
      <w:pPr>
        <w:pStyle w:val="Odstavecseseznamem"/>
        <w:numPr>
          <w:ilvl w:val="0"/>
          <w:numId w:val="5"/>
        </w:numPr>
        <w:spacing w:line="360" w:lineRule="auto"/>
        <w:ind w:left="714" w:hanging="357"/>
        <w:rPr>
          <w:b/>
        </w:rPr>
      </w:pPr>
      <w:r w:rsidRPr="00400C50">
        <w:t>U čp. 1 přestavba jednoho bytu na 4 menší byty</w:t>
      </w:r>
    </w:p>
    <w:p w:rsidR="00400C50" w:rsidRPr="00400C50" w:rsidRDefault="00400C50" w:rsidP="00400C50">
      <w:pPr>
        <w:pStyle w:val="Odstavecseseznamem"/>
        <w:numPr>
          <w:ilvl w:val="0"/>
          <w:numId w:val="5"/>
        </w:numPr>
        <w:spacing w:line="360" w:lineRule="auto"/>
        <w:ind w:left="714" w:hanging="357"/>
        <w:rPr>
          <w:b/>
        </w:rPr>
      </w:pPr>
      <w:r w:rsidRPr="00400C50">
        <w:t xml:space="preserve">VHS – </w:t>
      </w:r>
      <w:proofErr w:type="spellStart"/>
      <w:r w:rsidRPr="00400C50">
        <w:t>Bátovka</w:t>
      </w:r>
      <w:proofErr w:type="spellEnd"/>
    </w:p>
    <w:p w:rsidR="00400C50" w:rsidRPr="00400C50" w:rsidRDefault="00400C50" w:rsidP="00400C50">
      <w:pPr>
        <w:pStyle w:val="Odstavecseseznamem"/>
        <w:numPr>
          <w:ilvl w:val="0"/>
          <w:numId w:val="5"/>
        </w:numPr>
        <w:spacing w:line="360" w:lineRule="auto"/>
        <w:ind w:left="714" w:hanging="357"/>
        <w:rPr>
          <w:b/>
        </w:rPr>
      </w:pPr>
      <w:proofErr w:type="spellStart"/>
      <w:r w:rsidRPr="00400C50">
        <w:lastRenderedPageBreak/>
        <w:t>Spořilov</w:t>
      </w:r>
      <w:proofErr w:type="spellEnd"/>
      <w:r w:rsidRPr="00400C50">
        <w:t xml:space="preserve"> x V Jilmu – zasíťování</w:t>
      </w:r>
    </w:p>
    <w:p w:rsidR="00400C50" w:rsidRPr="00400C50" w:rsidRDefault="00400C50" w:rsidP="00400C50">
      <w:pPr>
        <w:pStyle w:val="Odstavecseseznamem"/>
        <w:numPr>
          <w:ilvl w:val="0"/>
          <w:numId w:val="5"/>
        </w:numPr>
        <w:spacing w:line="360" w:lineRule="auto"/>
        <w:ind w:left="714" w:hanging="357"/>
        <w:rPr>
          <w:b/>
        </w:rPr>
      </w:pPr>
      <w:r w:rsidRPr="00400C50">
        <w:t>Další etapa Hraběnka</w:t>
      </w:r>
    </w:p>
    <w:p w:rsidR="00400C50" w:rsidRPr="00400C50" w:rsidRDefault="00400C50" w:rsidP="00400C50">
      <w:pPr>
        <w:jc w:val="both"/>
      </w:pPr>
    </w:p>
    <w:p w:rsidR="00400C50" w:rsidRPr="00400C50" w:rsidRDefault="00400C50" w:rsidP="00400C50">
      <w:pPr>
        <w:pStyle w:val="Odstavecseseznamem"/>
        <w:numPr>
          <w:ilvl w:val="0"/>
          <w:numId w:val="3"/>
        </w:numPr>
        <w:spacing w:line="480" w:lineRule="auto"/>
        <w:ind w:left="567" w:hanging="567"/>
        <w:rPr>
          <w:b/>
          <w:spacing w:val="30"/>
          <w:sz w:val="24"/>
        </w:rPr>
      </w:pPr>
      <w:r w:rsidRPr="00400C50">
        <w:rPr>
          <w:b/>
          <w:spacing w:val="30"/>
          <w:sz w:val="24"/>
        </w:rPr>
        <w:t>ÚKOLY</w:t>
      </w:r>
    </w:p>
    <w:p w:rsidR="00883CDC" w:rsidRDefault="008926DD" w:rsidP="00883CDC">
      <w:pPr>
        <w:spacing w:after="0"/>
        <w:jc w:val="both"/>
      </w:pPr>
      <w:r>
        <w:t xml:space="preserve">P. Kožnar – prověří možnosti regulace výstavby a připraví návrh, jak by daná činnost mohla probíhat. P. Šnorbert- dohledá v minulosti zpracovávaný podklad na regulaci reklamy v historickém centru města. Zašle již vypracované studie, aby se s nimi seznámili jednotliví členové komise. </w:t>
      </w:r>
    </w:p>
    <w:p w:rsidR="008926DD" w:rsidRPr="008926DD" w:rsidRDefault="008926DD" w:rsidP="00883CDC">
      <w:pPr>
        <w:spacing w:after="0"/>
        <w:jc w:val="both"/>
      </w:pPr>
      <w:r>
        <w:t xml:space="preserve">P. </w:t>
      </w:r>
      <w:proofErr w:type="spellStart"/>
      <w:r>
        <w:t>Gabat</w:t>
      </w:r>
      <w:proofErr w:type="spellEnd"/>
      <w:r>
        <w:t xml:space="preserve"> – zpracuje výkres problémových míst chodníků a cyklostezek + nové návrhy trasování </w:t>
      </w:r>
    </w:p>
    <w:p w:rsidR="00400C50" w:rsidRDefault="008926DD" w:rsidP="008926DD">
      <w:r>
        <w:t>Pro všechny členy:</w:t>
      </w:r>
    </w:p>
    <w:p w:rsidR="008926DD" w:rsidRPr="008926DD" w:rsidRDefault="008926DD" w:rsidP="008926DD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 w:rsidRPr="008926DD">
        <w:t>Úbytek obyvatel a podpora mladých rodin – návrhy, jak „nastartovat“ výstavbu</w:t>
      </w:r>
      <w:r>
        <w:t>.</w:t>
      </w:r>
    </w:p>
    <w:p w:rsidR="008926DD" w:rsidRPr="008926DD" w:rsidRDefault="008926DD" w:rsidP="008926DD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 w:rsidRPr="008926DD">
        <w:t>Areál služeb – návrhy, jak naložit s touto lokalitou</w:t>
      </w:r>
      <w:r>
        <w:t>.</w:t>
      </w:r>
    </w:p>
    <w:p w:rsidR="008926DD" w:rsidRPr="008926DD" w:rsidRDefault="008926DD" w:rsidP="008926DD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 w:rsidRPr="008926DD">
        <w:t>Autobusové nádraží – prověřit prostor pro možnost výstavby parkovacího domu s autobusovým nádražím</w:t>
      </w:r>
      <w:r>
        <w:t>.</w:t>
      </w:r>
    </w:p>
    <w:p w:rsidR="008926DD" w:rsidRPr="008926DD" w:rsidRDefault="008926DD" w:rsidP="008926DD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 w:rsidRPr="008926DD">
        <w:t>Snížení energetické náročnosti – výměna stávajícího veřejn</w:t>
      </w:r>
      <w:r>
        <w:t xml:space="preserve">ého osvětlení </w:t>
      </w:r>
      <w:r w:rsidR="00883CDC">
        <w:t>za novou technologii</w:t>
      </w:r>
      <w:r>
        <w:t>.</w:t>
      </w:r>
    </w:p>
    <w:p w:rsidR="008926DD" w:rsidRPr="008926DD" w:rsidRDefault="008926DD" w:rsidP="008926DD">
      <w:pPr>
        <w:pStyle w:val="Odstavecseseznamem"/>
        <w:numPr>
          <w:ilvl w:val="0"/>
          <w:numId w:val="5"/>
        </w:numPr>
        <w:spacing w:line="360" w:lineRule="auto"/>
        <w:ind w:left="714" w:hanging="357"/>
      </w:pPr>
      <w:r w:rsidRPr="008926DD">
        <w:t>Prověřit etapizac</w:t>
      </w:r>
      <w:r>
        <w:t>i areálu Hraběnka a její rozsah.</w:t>
      </w:r>
    </w:p>
    <w:p w:rsidR="00400C50" w:rsidRDefault="00400C50" w:rsidP="008926DD"/>
    <w:p w:rsidR="008926DD" w:rsidRDefault="008926DD" w:rsidP="008926DD">
      <w:pPr>
        <w:rPr>
          <w:sz w:val="24"/>
          <w:szCs w:val="24"/>
        </w:rPr>
      </w:pPr>
      <w:r w:rsidRPr="0031076C">
        <w:rPr>
          <w:sz w:val="24"/>
          <w:szCs w:val="24"/>
          <w:highlight w:val="yellow"/>
        </w:rPr>
        <w:t>Další schůze komise rozvoje města se uskuteční 18. 3. 2019 v 17.00 hod. v zasedací místnosti radnice.</w:t>
      </w:r>
    </w:p>
    <w:p w:rsidR="008926DD" w:rsidRDefault="008926DD" w:rsidP="008926DD">
      <w:pPr>
        <w:rPr>
          <w:sz w:val="24"/>
          <w:szCs w:val="24"/>
        </w:rPr>
      </w:pPr>
    </w:p>
    <w:p w:rsidR="008926DD" w:rsidRDefault="008926DD" w:rsidP="008926DD">
      <w:pPr>
        <w:rPr>
          <w:sz w:val="24"/>
          <w:szCs w:val="24"/>
        </w:rPr>
      </w:pPr>
    </w:p>
    <w:p w:rsidR="008926DD" w:rsidRDefault="008926DD" w:rsidP="008926DD">
      <w:pPr>
        <w:rPr>
          <w:sz w:val="24"/>
          <w:szCs w:val="24"/>
        </w:rPr>
      </w:pPr>
    </w:p>
    <w:p w:rsidR="008926DD" w:rsidRDefault="008926DD" w:rsidP="008926DD">
      <w:pPr>
        <w:rPr>
          <w:sz w:val="24"/>
          <w:szCs w:val="24"/>
        </w:rPr>
      </w:pPr>
    </w:p>
    <w:p w:rsidR="008926DD" w:rsidRDefault="008926DD" w:rsidP="008926DD">
      <w:pPr>
        <w:rPr>
          <w:sz w:val="24"/>
          <w:szCs w:val="24"/>
        </w:rPr>
      </w:pPr>
    </w:p>
    <w:p w:rsidR="008926DD" w:rsidRPr="008926DD" w:rsidRDefault="008926DD" w:rsidP="008926DD">
      <w:pPr>
        <w:rPr>
          <w:sz w:val="24"/>
          <w:szCs w:val="24"/>
        </w:rPr>
      </w:pPr>
    </w:p>
    <w:p w:rsidR="008926DD" w:rsidRDefault="008926DD" w:rsidP="008926DD">
      <w:pPr>
        <w:rPr>
          <w:sz w:val="24"/>
          <w:szCs w:val="24"/>
        </w:rPr>
      </w:pPr>
      <w:r w:rsidRPr="00252734">
        <w:rPr>
          <w:sz w:val="24"/>
          <w:szCs w:val="24"/>
        </w:rPr>
        <w:t>Datum vyhotovení zápisu: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05.03.2019</w:t>
      </w:r>
      <w:proofErr w:type="gramEnd"/>
    </w:p>
    <w:p w:rsidR="008926DD" w:rsidRPr="008926DD" w:rsidRDefault="008926DD" w:rsidP="008926DD">
      <w:pPr>
        <w:rPr>
          <w:sz w:val="24"/>
          <w:szCs w:val="24"/>
        </w:rPr>
      </w:pPr>
      <w:r w:rsidRPr="008926DD">
        <w:rPr>
          <w:sz w:val="24"/>
          <w:szCs w:val="24"/>
        </w:rPr>
        <w:t xml:space="preserve">Zapisovatel: Ing. </w:t>
      </w:r>
      <w:r>
        <w:rPr>
          <w:sz w:val="24"/>
          <w:szCs w:val="24"/>
        </w:rPr>
        <w:t xml:space="preserve">Jana </w:t>
      </w:r>
      <w:r w:rsidRPr="008926DD">
        <w:rPr>
          <w:sz w:val="24"/>
          <w:szCs w:val="24"/>
        </w:rPr>
        <w:t>Crhová</w:t>
      </w:r>
      <w:r w:rsidRPr="008926DD">
        <w:rPr>
          <w:sz w:val="24"/>
          <w:szCs w:val="24"/>
        </w:rPr>
        <w:tab/>
      </w:r>
      <w:r w:rsidRPr="008926DD">
        <w:rPr>
          <w:sz w:val="24"/>
          <w:szCs w:val="24"/>
        </w:rPr>
        <w:tab/>
      </w:r>
      <w:r w:rsidRPr="008926DD">
        <w:rPr>
          <w:sz w:val="24"/>
          <w:szCs w:val="24"/>
        </w:rPr>
        <w:tab/>
      </w:r>
      <w:r w:rsidRPr="008926DD">
        <w:rPr>
          <w:sz w:val="24"/>
          <w:szCs w:val="24"/>
        </w:rPr>
        <w:tab/>
      </w:r>
      <w:r w:rsidRPr="008926D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26DD">
        <w:rPr>
          <w:sz w:val="24"/>
          <w:szCs w:val="24"/>
        </w:rPr>
        <w:t xml:space="preserve">Předseda: Ing. </w:t>
      </w:r>
      <w:r>
        <w:rPr>
          <w:sz w:val="24"/>
          <w:szCs w:val="24"/>
        </w:rPr>
        <w:t xml:space="preserve">Aleš </w:t>
      </w:r>
      <w:r w:rsidRPr="008926DD">
        <w:rPr>
          <w:sz w:val="24"/>
          <w:szCs w:val="24"/>
        </w:rPr>
        <w:t>Kožnar</w:t>
      </w:r>
    </w:p>
    <w:p w:rsidR="008926DD" w:rsidRPr="008926DD" w:rsidRDefault="008926DD" w:rsidP="008926DD">
      <w:pPr>
        <w:rPr>
          <w:sz w:val="24"/>
          <w:szCs w:val="24"/>
        </w:rPr>
      </w:pPr>
    </w:p>
    <w:p w:rsidR="008926DD" w:rsidRPr="008926DD" w:rsidRDefault="008926DD" w:rsidP="008926DD">
      <w:pPr>
        <w:rPr>
          <w:sz w:val="24"/>
          <w:szCs w:val="24"/>
        </w:rPr>
      </w:pPr>
      <w:r>
        <w:rPr>
          <w:sz w:val="24"/>
          <w:szCs w:val="24"/>
        </w:rPr>
        <w:t>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</w:p>
    <w:sectPr w:rsidR="008926DD" w:rsidRPr="0089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2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255314"/>
    <w:multiLevelType w:val="hybridMultilevel"/>
    <w:tmpl w:val="E8406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44233"/>
    <w:multiLevelType w:val="hybridMultilevel"/>
    <w:tmpl w:val="D7903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C156A"/>
    <w:multiLevelType w:val="hybridMultilevel"/>
    <w:tmpl w:val="574A4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317CF"/>
    <w:multiLevelType w:val="hybridMultilevel"/>
    <w:tmpl w:val="16BEB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D6307"/>
    <w:multiLevelType w:val="hybridMultilevel"/>
    <w:tmpl w:val="BB264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8C"/>
    <w:rsid w:val="002303D5"/>
    <w:rsid w:val="00400C50"/>
    <w:rsid w:val="005C3E9D"/>
    <w:rsid w:val="00883CDC"/>
    <w:rsid w:val="008926DD"/>
    <w:rsid w:val="008C5F01"/>
    <w:rsid w:val="009628D1"/>
    <w:rsid w:val="00DB7B8C"/>
    <w:rsid w:val="00E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D1A8"/>
  <w15:docId w15:val="{B2A54897-AFAD-4562-9237-026CD036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03D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303D5"/>
    <w:pPr>
      <w:ind w:left="720"/>
      <w:contextualSpacing/>
    </w:pPr>
  </w:style>
  <w:style w:type="character" w:customStyle="1" w:styleId="Heading2">
    <w:name w:val="Heading #2_"/>
    <w:basedOn w:val="Standardnpsmoodstavce"/>
    <w:link w:val="Heading20"/>
    <w:rsid w:val="005C3E9D"/>
    <w:rPr>
      <w:b/>
      <w:bCs/>
      <w:sz w:val="19"/>
      <w:szCs w:val="19"/>
      <w:shd w:val="clear" w:color="auto" w:fill="FFFFFF"/>
    </w:rPr>
  </w:style>
  <w:style w:type="paragraph" w:customStyle="1" w:styleId="Heading20">
    <w:name w:val="Heading #2"/>
    <w:basedOn w:val="Normln"/>
    <w:link w:val="Heading2"/>
    <w:rsid w:val="005C3E9D"/>
    <w:pPr>
      <w:widowControl w:val="0"/>
      <w:shd w:val="clear" w:color="auto" w:fill="FFFFFF"/>
      <w:spacing w:before="460" w:after="240" w:line="210" w:lineRule="exact"/>
      <w:jc w:val="both"/>
      <w:outlineLvl w:val="1"/>
    </w:pPr>
    <w:rPr>
      <w:b/>
      <w:bCs/>
      <w:sz w:val="19"/>
      <w:szCs w:val="19"/>
    </w:rPr>
  </w:style>
  <w:style w:type="character" w:customStyle="1" w:styleId="Bodytext2">
    <w:name w:val="Body text (2)_"/>
    <w:basedOn w:val="Standardnpsmoodstavce"/>
    <w:link w:val="Bodytext20"/>
    <w:rsid w:val="008926DD"/>
    <w:rPr>
      <w:i/>
      <w:iCs/>
      <w:sz w:val="20"/>
      <w:szCs w:val="20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8926DD"/>
    <w:pPr>
      <w:widowControl w:val="0"/>
      <w:shd w:val="clear" w:color="auto" w:fill="FFFFFF"/>
      <w:spacing w:after="600" w:line="222" w:lineRule="exact"/>
      <w:jc w:val="right"/>
    </w:pPr>
    <w:rPr>
      <w:i/>
      <w:iCs/>
      <w:sz w:val="20"/>
      <w:szCs w:val="20"/>
    </w:rPr>
  </w:style>
  <w:style w:type="character" w:customStyle="1" w:styleId="Bodytext4">
    <w:name w:val="Body text (4)_"/>
    <w:basedOn w:val="Standardnpsmoodstavce"/>
    <w:link w:val="Bodytext40"/>
    <w:rsid w:val="008926DD"/>
    <w:rPr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8926DD"/>
    <w:pPr>
      <w:widowControl w:val="0"/>
      <w:shd w:val="clear" w:color="auto" w:fill="FFFFFF"/>
      <w:spacing w:after="340" w:line="210" w:lineRule="exact"/>
      <w:jc w:val="both"/>
    </w:pPr>
    <w:rPr>
      <w:b/>
      <w:b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1A4C-B2ED-4000-8053-0FAE5BC7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Kožnar</dc:creator>
  <cp:lastModifiedBy>Crhová Jana, Ing.</cp:lastModifiedBy>
  <cp:revision>4</cp:revision>
  <dcterms:created xsi:type="dcterms:W3CDTF">2019-03-06T09:57:00Z</dcterms:created>
  <dcterms:modified xsi:type="dcterms:W3CDTF">2019-03-06T13:35:00Z</dcterms:modified>
</cp:coreProperties>
</file>