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FE" w:rsidRPr="008432FE" w:rsidRDefault="008432FE" w:rsidP="008432FE">
      <w:pPr>
        <w:pStyle w:val="western"/>
        <w:spacing w:before="0" w:beforeAutospacing="0" w:after="0" w:line="240" w:lineRule="auto"/>
        <w:ind w:left="6237" w:right="-57" w:hanging="1136"/>
        <w:rPr>
          <w:rFonts w:ascii="Verdana" w:hAnsi="Verdana"/>
        </w:rPr>
      </w:pPr>
      <w:r w:rsidRPr="008432FE">
        <w:rPr>
          <w:rFonts w:ascii="Verdana" w:hAnsi="Verdana"/>
          <w:b/>
          <w:bCs/>
        </w:rPr>
        <w:t xml:space="preserve">Adresát: </w:t>
      </w:r>
      <w:r w:rsidRPr="008432FE">
        <w:rPr>
          <w:rFonts w:ascii="Verdana" w:hAnsi="Verdana"/>
          <w:b/>
          <w:bCs/>
        </w:rPr>
        <w:tab/>
      </w:r>
      <w:r w:rsidRPr="008432FE">
        <w:rPr>
          <w:rFonts w:ascii="Verdana" w:hAnsi="Verdana"/>
        </w:rPr>
        <w:t>Městský úřad Jilemnice</w:t>
      </w:r>
    </w:p>
    <w:p w:rsidR="008432FE" w:rsidRPr="008432FE" w:rsidRDefault="008432FE" w:rsidP="008432FE">
      <w:pPr>
        <w:pStyle w:val="western"/>
        <w:spacing w:before="0" w:beforeAutospacing="0" w:after="0" w:line="240" w:lineRule="auto"/>
        <w:ind w:left="6237" w:right="-57"/>
        <w:rPr>
          <w:rFonts w:ascii="Verdana" w:hAnsi="Verdana"/>
        </w:rPr>
      </w:pPr>
      <w:r w:rsidRPr="008432FE">
        <w:rPr>
          <w:rFonts w:ascii="Verdana" w:hAnsi="Verdana"/>
        </w:rPr>
        <w:t xml:space="preserve">odbor životního prostředí </w:t>
      </w:r>
    </w:p>
    <w:p w:rsidR="008432FE" w:rsidRPr="008432FE" w:rsidRDefault="008432FE" w:rsidP="008432FE">
      <w:pPr>
        <w:pStyle w:val="western"/>
        <w:spacing w:before="0" w:beforeAutospacing="0" w:after="0" w:line="240" w:lineRule="auto"/>
        <w:ind w:left="6237" w:right="-57"/>
        <w:rPr>
          <w:rFonts w:ascii="Verdana" w:hAnsi="Verdana"/>
        </w:rPr>
      </w:pPr>
      <w:r w:rsidRPr="008432FE">
        <w:rPr>
          <w:rFonts w:ascii="Verdana" w:hAnsi="Verdana"/>
        </w:rPr>
        <w:t xml:space="preserve">Masarykovo náměstí 82 </w:t>
      </w:r>
    </w:p>
    <w:p w:rsidR="008432FE" w:rsidRPr="008432FE" w:rsidRDefault="008432FE" w:rsidP="008432FE">
      <w:pPr>
        <w:pStyle w:val="western"/>
        <w:spacing w:before="0" w:beforeAutospacing="0" w:after="0" w:line="240" w:lineRule="auto"/>
        <w:ind w:left="6237" w:right="-57"/>
        <w:rPr>
          <w:rFonts w:ascii="Verdana" w:hAnsi="Verdana"/>
        </w:rPr>
      </w:pPr>
      <w:r w:rsidRPr="008432FE">
        <w:rPr>
          <w:rFonts w:ascii="Verdana" w:hAnsi="Verdana"/>
        </w:rPr>
        <w:t>514 01 Jilemnice</w:t>
      </w:r>
    </w:p>
    <w:p w:rsidR="00D002FF" w:rsidRPr="00E55470" w:rsidRDefault="00D002FF" w:rsidP="00D002FF">
      <w:pPr>
        <w:rPr>
          <w:rFonts w:ascii="Verdana" w:eastAsia="Calibri" w:hAnsi="Verdana" w:cs="Arial"/>
          <w:sz w:val="20"/>
          <w:szCs w:val="18"/>
        </w:rPr>
      </w:pPr>
    </w:p>
    <w:p w:rsidR="00D002FF" w:rsidRPr="004F6918" w:rsidRDefault="00D002FF" w:rsidP="00D002FF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:rsidR="00D002FF" w:rsidRDefault="00D002FF" w:rsidP="00D002FF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>2 odst. 1 a § 6</w:t>
      </w:r>
      <w:r w:rsidRPr="004F6918">
        <w:rPr>
          <w:rFonts w:ascii="Verdana" w:eastAsia="Calibri" w:hAnsi="Verdana" w:cs="Arial"/>
          <w:sz w:val="20"/>
          <w:szCs w:val="18"/>
        </w:rPr>
        <w:t xml:space="preserve"> 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„ZJES“)</w:t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81552">
        <w:rPr>
          <w:rFonts w:ascii="Verdana" w:hAnsi="Verdana"/>
          <w:i/>
          <w:color w:val="FF0000"/>
          <w:sz w:val="20"/>
          <w:szCs w:val="20"/>
        </w:rPr>
        <w:t>(případně též zmocněnce)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color w:val="FF0000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rPr>
          <w:rFonts w:ascii="Verdana" w:hAnsi="Verdana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:rsidR="00D002FF" w:rsidRPr="00A471DF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proofErr w:type="spellStart"/>
      <w:r w:rsidRPr="00A471DF">
        <w:rPr>
          <w:rFonts w:ascii="Verdana" w:hAnsi="Verdana"/>
          <w:sz w:val="20"/>
          <w:szCs w:val="20"/>
        </w:rPr>
        <w:t>parc</w:t>
      </w:r>
      <w:proofErr w:type="spellEnd"/>
      <w:r w:rsidRPr="00A471DF">
        <w:rPr>
          <w:rFonts w:ascii="Verdana" w:hAnsi="Verdana"/>
          <w:sz w:val="20"/>
          <w:szCs w:val="20"/>
        </w:rPr>
        <w:t xml:space="preserve">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sz w:val="20"/>
          <w:szCs w:val="20"/>
        </w:rPr>
        <w:t xml:space="preserve"> adresa záměru (ulice, číslo popisné/orientační)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:rsidR="00D002FF" w:rsidRPr="00A471DF" w:rsidRDefault="00D002FF" w:rsidP="00D002FF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 w:rsidRPr="00A471DF">
        <w:rPr>
          <w:rFonts w:ascii="Verdana" w:eastAsia="Calibri" w:hAnsi="Verdana" w:cs="Arial"/>
          <w:i/>
          <w:color w:val="FF0000"/>
          <w:sz w:val="20"/>
          <w:szCs w:val="20"/>
        </w:rPr>
        <w:t>(identifikace následného/následných řízení podle § 1 ZJES)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hAnsi="Verdana"/>
          <w:b/>
          <w:sz w:val="20"/>
          <w:szCs w:val="20"/>
        </w:rPr>
      </w:pPr>
    </w:p>
    <w:p w:rsidR="00D002FF" w:rsidRDefault="00D002FF" w:rsidP="00D002FF">
      <w:pPr>
        <w:rPr>
          <w:rFonts w:ascii="Verdana" w:hAnsi="Verdana"/>
          <w:b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Rozsah žádosti o vydání závazného stanoviska</w:t>
      </w:r>
    </w:p>
    <w:p w:rsidR="00D002FF" w:rsidRPr="00A471DF" w:rsidRDefault="00D002FF" w:rsidP="00D002FF">
      <w:pPr>
        <w:jc w:val="both"/>
        <w:rPr>
          <w:rFonts w:ascii="Verdana" w:hAnsi="Verdana"/>
          <w:sz w:val="20"/>
          <w:szCs w:val="20"/>
        </w:rPr>
      </w:pPr>
      <w:r w:rsidRPr="00A471DF">
        <w:rPr>
          <w:rFonts w:ascii="Verdana" w:eastAsia="Calibri" w:hAnsi="Verdana" w:cs="Arial"/>
          <w:i/>
          <w:color w:val="FF0000"/>
          <w:sz w:val="20"/>
          <w:szCs w:val="20"/>
        </w:rPr>
        <w:lastRenderedPageBreak/>
        <w:t>(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V</w:t>
      </w:r>
      <w:r w:rsidRPr="00A0396D">
        <w:rPr>
          <w:rFonts w:ascii="Verdana" w:eastAsia="Calibri" w:hAnsi="Verdana" w:cs="Arial"/>
          <w:i/>
          <w:color w:val="FF0000"/>
          <w:sz w:val="20"/>
          <w:szCs w:val="18"/>
        </w:rPr>
        <w:t>ýčet jednotlivých správních úkonů dle přílohy č. 1 metodického pokynu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, namísto nichž žadatel žádá o vydání jednotného environmentálního stanoviska a rozsah, v jakém by měly být vydány.)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47666E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47666E">
        <w:rPr>
          <w:rFonts w:ascii="Verdana" w:eastAsia="Calibri" w:hAnsi="Verdana" w:cs="Arial"/>
          <w:b/>
          <w:sz w:val="20"/>
          <w:szCs w:val="20"/>
        </w:rPr>
        <w:t>Náležitosti žádosti o závazné stanovisko dle jednotlivých složkových předpisů</w:t>
      </w:r>
    </w:p>
    <w:p w:rsidR="00D002FF" w:rsidRDefault="00D002FF" w:rsidP="00D002FF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(Uvedení všech náležitostí dle § 3 ZJES stanovených jinými právními předpisy pro vydání jednotlivých správních úkonů, namísto nichž se vydává jednotné environmentální stanovisko (viz příloha č. 3 metodického pokynu), či případný odkaz na dokumentaci nebo přílohu žádosti. Je vhodné náležitosti strukturovat dle jednotlivých nahrazovaných správních úkonů </w:t>
      </w:r>
      <w:r w:rsidRPr="00A0396D">
        <w:rPr>
          <w:rFonts w:ascii="Verdana" w:eastAsia="Calibri" w:hAnsi="Verdana" w:cs="Arial"/>
          <w:i/>
          <w:color w:val="FF0000"/>
          <w:sz w:val="20"/>
          <w:szCs w:val="18"/>
        </w:rPr>
        <w:t>dle přílohy č. 1 metodického pokynu</w:t>
      </w:r>
      <w:r>
        <w:rPr>
          <w:rFonts w:ascii="Verdana" w:eastAsia="Calibri" w:hAnsi="Verdana" w:cs="Arial"/>
          <w:i/>
          <w:color w:val="FF0000"/>
          <w:sz w:val="20"/>
          <w:szCs w:val="20"/>
        </w:rPr>
        <w:t>. Je-li podle více právních předpisů vyžadován shodný údaj, postačí uvést jej pouze jednou.)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E13890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>Přílohy k žádosti o závazné stanovisko</w:t>
      </w:r>
    </w:p>
    <w:p w:rsidR="00D002FF" w:rsidRPr="0047666E" w:rsidRDefault="00D002FF" w:rsidP="00D002FF">
      <w:pPr>
        <w:jc w:val="both"/>
        <w:rPr>
          <w:rFonts w:ascii="Verdana" w:eastAsia="Calibri" w:hAnsi="Verdana" w:cs="Arial"/>
          <w:i/>
          <w:color w:val="FF0000"/>
          <w:sz w:val="20"/>
          <w:szCs w:val="20"/>
        </w:rPr>
      </w:pPr>
      <w:r w:rsidRPr="0047666E">
        <w:rPr>
          <w:rFonts w:ascii="Verdana" w:eastAsia="Calibri" w:hAnsi="Verdana" w:cs="Arial"/>
          <w:i/>
          <w:color w:val="FF0000"/>
          <w:sz w:val="20"/>
          <w:szCs w:val="20"/>
        </w:rPr>
        <w:t xml:space="preserve">(Seznam všech příloh žádosti, včetně </w:t>
      </w:r>
      <w:r w:rsidRPr="0047666E">
        <w:rPr>
          <w:rFonts w:ascii="Verdana" w:eastAsia="Calibri" w:hAnsi="Verdana" w:cs="Arial"/>
          <w:i/>
          <w:color w:val="FF0000"/>
          <w:sz w:val="20"/>
          <w:szCs w:val="18"/>
        </w:rPr>
        <w:t xml:space="preserve">identifikace dokumentace nebo srovnatelného podkladu dle § 3 odst. 2 ZJES 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(</w:t>
      </w:r>
      <w:r w:rsidRPr="0047666E">
        <w:rPr>
          <w:rFonts w:ascii="Verdana" w:eastAsia="Calibri" w:hAnsi="Verdana" w:cs="Arial"/>
          <w:i/>
          <w:color w:val="FF0000"/>
          <w:sz w:val="20"/>
          <w:szCs w:val="18"/>
        </w:rPr>
        <w:t>označení zpracovatele, datum zpracování, označení změn či revizí atd.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), případně též plná moc.)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Default="00D002FF" w:rsidP="00D002FF">
      <w:pPr>
        <w:rPr>
          <w:rFonts w:ascii="Verdana" w:hAnsi="Verdana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:rsidR="00D002FF" w:rsidRDefault="00D002FF" w:rsidP="00D002FF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 w:rsidRPr="007F15A5">
        <w:rPr>
          <w:rFonts w:ascii="Verdana" w:eastAsia="Calibri" w:hAnsi="Verdana" w:cs="Arial"/>
          <w:i/>
          <w:color w:val="FF0000"/>
          <w:sz w:val="20"/>
          <w:szCs w:val="20"/>
        </w:rPr>
        <w:t>(podpis žadatele)</w:t>
      </w:r>
    </w:p>
    <w:p w:rsidR="00143F7E" w:rsidRDefault="00143F7E"/>
    <w:sectPr w:rsidR="00143F7E" w:rsidSect="008432F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F"/>
    <w:rsid w:val="00143F7E"/>
    <w:rsid w:val="008432FE"/>
    <w:rsid w:val="00D0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customStyle="1" w:styleId="western">
    <w:name w:val="western"/>
    <w:basedOn w:val="Normln"/>
    <w:rsid w:val="008432F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Kostečka Petr, Ing.</cp:lastModifiedBy>
  <cp:revision>2</cp:revision>
  <dcterms:created xsi:type="dcterms:W3CDTF">2024-07-01T05:35:00Z</dcterms:created>
  <dcterms:modified xsi:type="dcterms:W3CDTF">2024-07-01T05:35:00Z</dcterms:modified>
</cp:coreProperties>
</file>