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5F" w:rsidRDefault="00840F5F" w:rsidP="00840F5F">
      <w:pPr>
        <w:spacing w:after="0" w:line="240" w:lineRule="auto"/>
        <w:jc w:val="center"/>
        <w:outlineLvl w:val="0"/>
        <w:rPr>
          <w:rFonts w:ascii="Times New Roman" w:hAnsi="Times New Roman"/>
          <w:b/>
          <w:sz w:val="40"/>
          <w:szCs w:val="40"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695950" cy="6191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F5F" w:rsidRDefault="00840F5F" w:rsidP="00840F5F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  <w:lang w:eastAsia="cs-CZ"/>
        </w:rPr>
      </w:pPr>
    </w:p>
    <w:p w:rsidR="00840F5F" w:rsidRDefault="00840F5F" w:rsidP="00840F5F">
      <w:pPr>
        <w:spacing w:after="0" w:line="240" w:lineRule="auto"/>
        <w:jc w:val="center"/>
        <w:outlineLvl w:val="0"/>
        <w:rPr>
          <w:rFonts w:ascii="Times New Roman" w:hAnsi="Times New Roman"/>
          <w:b/>
          <w:sz w:val="40"/>
          <w:szCs w:val="40"/>
          <w:lang w:eastAsia="cs-CZ"/>
        </w:rPr>
      </w:pPr>
      <w:r>
        <w:rPr>
          <w:rFonts w:ascii="Times New Roman" w:hAnsi="Times New Roman"/>
          <w:b/>
          <w:sz w:val="40"/>
          <w:szCs w:val="40"/>
          <w:lang w:eastAsia="cs-CZ"/>
        </w:rPr>
        <w:t>Město Jilemnice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 xml:space="preserve">Masarykovo nám. 82, </w:t>
      </w:r>
      <w:proofErr w:type="gramStart"/>
      <w:r>
        <w:rPr>
          <w:rFonts w:ascii="Times New Roman" w:hAnsi="Times New Roman"/>
          <w:b/>
          <w:sz w:val="24"/>
          <w:szCs w:val="24"/>
          <w:lang w:eastAsia="cs-CZ"/>
        </w:rPr>
        <w:t>514 01  Jilemnice</w:t>
      </w:r>
      <w:proofErr w:type="gramEnd"/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>IČ 00275808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>tel. 481 565 111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cs-CZ"/>
        </w:rPr>
      </w:pPr>
    </w:p>
    <w:p w:rsidR="00840F5F" w:rsidRDefault="00840F5F" w:rsidP="00840F5F">
      <w:pPr>
        <w:tabs>
          <w:tab w:val="left" w:pos="555"/>
          <w:tab w:val="left" w:pos="2370"/>
        </w:tabs>
        <w:spacing w:after="0" w:line="240" w:lineRule="auto"/>
        <w:ind w:right="360"/>
        <w:jc w:val="center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lang w:eastAsia="cs-CZ"/>
        </w:rPr>
        <w:t xml:space="preserve">Registrační číslo projektu: </w:t>
      </w:r>
      <w:r>
        <w:rPr>
          <w:rFonts w:ascii="Times New Roman" w:hAnsi="Times New Roman"/>
          <w:sz w:val="24"/>
          <w:szCs w:val="24"/>
          <w:lang w:val="pl-PL" w:eastAsia="cs-CZ"/>
        </w:rPr>
        <w:t>CZ.1.04/3.1.03/C2.00061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cs-CZ"/>
        </w:rPr>
      </w:pP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 xml:space="preserve">Zápis z 9. schůzky k projektu „Standardizace OSPOD v Jilemnici“ 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 xml:space="preserve">konané dne 21. října 2014 </w:t>
      </w:r>
    </w:p>
    <w:p w:rsidR="00840F5F" w:rsidRDefault="00840F5F" w:rsidP="00840F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t>v kanceláři OSV</w:t>
      </w:r>
    </w:p>
    <w:p w:rsidR="00840F5F" w:rsidRDefault="00840F5F" w:rsidP="00840F5F">
      <w:pPr>
        <w:spacing w:after="0" w:line="240" w:lineRule="auto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Přítomni: dle prezenční listiny</w:t>
      </w:r>
    </w:p>
    <w:p w:rsidR="00840F5F" w:rsidRDefault="00840F5F" w:rsidP="00840F5F">
      <w:pPr>
        <w:spacing w:after="0" w:line="240" w:lineRule="auto"/>
        <w:ind w:left="360"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840F5F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Kontrola plnění úkolů</w:t>
      </w:r>
    </w:p>
    <w:p w:rsidR="00840F5F" w:rsidRDefault="00840F5F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Probíhá umístění nového nábytku do kanceláří, mělo by být hotovo do konce října</w:t>
      </w:r>
      <w:r w:rsidRPr="00625F59">
        <w:rPr>
          <w:rFonts w:ascii="Times New Roman" w:hAnsi="Times New Roman"/>
          <w:lang w:eastAsia="cs-CZ"/>
        </w:rPr>
        <w:t xml:space="preserve">. </w:t>
      </w:r>
      <w:r w:rsidRPr="00E71110">
        <w:rPr>
          <w:rFonts w:ascii="Times New Roman" w:hAnsi="Times New Roman"/>
          <w:color w:val="0070C0"/>
          <w:lang w:eastAsia="cs-CZ"/>
        </w:rPr>
        <w:t>Úkol trvá</w:t>
      </w:r>
      <w:r>
        <w:rPr>
          <w:rFonts w:ascii="Times New Roman" w:hAnsi="Times New Roman"/>
          <w:lang w:eastAsia="cs-CZ"/>
        </w:rPr>
        <w:t>.</w:t>
      </w:r>
    </w:p>
    <w:p w:rsidR="00840F5F" w:rsidRDefault="00840F5F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Koordinátor I., J. Kandl, prověřil, že porady ředitelů škol probíhají, s kolegyní </w:t>
      </w:r>
      <w:proofErr w:type="spellStart"/>
      <w:r>
        <w:rPr>
          <w:rFonts w:ascii="Times New Roman" w:hAnsi="Times New Roman"/>
          <w:lang w:eastAsia="cs-CZ"/>
        </w:rPr>
        <w:t>Kuříkovou</w:t>
      </w:r>
      <w:proofErr w:type="spellEnd"/>
      <w:r>
        <w:rPr>
          <w:rFonts w:ascii="Times New Roman" w:hAnsi="Times New Roman"/>
          <w:lang w:eastAsia="cs-CZ"/>
        </w:rPr>
        <w:t xml:space="preserve"> dohodnul zařazení samostatného bodu OSPOD do programu jednání. </w:t>
      </w:r>
      <w:r w:rsidRPr="00E71110">
        <w:rPr>
          <w:rFonts w:ascii="Times New Roman" w:hAnsi="Times New Roman"/>
          <w:color w:val="0070C0"/>
          <w:lang w:eastAsia="cs-CZ"/>
        </w:rPr>
        <w:t>Úkol trvá</w:t>
      </w:r>
      <w:r>
        <w:rPr>
          <w:rFonts w:ascii="Times New Roman" w:hAnsi="Times New Roman"/>
          <w:lang w:eastAsia="cs-CZ"/>
        </w:rPr>
        <w:t>.</w:t>
      </w:r>
    </w:p>
    <w:p w:rsidR="00840F5F" w:rsidRDefault="00840F5F" w:rsidP="00840F5F">
      <w:pPr>
        <w:spacing w:after="0" w:line="240" w:lineRule="auto"/>
        <w:ind w:left="567"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840F5F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Metodika – KA1</w:t>
      </w:r>
    </w:p>
    <w:p w:rsidR="006C6DE6" w:rsidRPr="006C6DE6" w:rsidRDefault="00840F5F" w:rsidP="00840F5F">
      <w:pPr>
        <w:numPr>
          <w:ilvl w:val="0"/>
          <w:numId w:val="3"/>
        </w:numPr>
        <w:spacing w:after="0" w:line="240" w:lineRule="auto"/>
        <w:ind w:left="1276"/>
        <w:contextualSpacing/>
        <w:jc w:val="both"/>
        <w:outlineLvl w:val="0"/>
        <w:rPr>
          <w:rFonts w:ascii="Times New Roman" w:hAnsi="Times New Roman"/>
          <w:color w:val="0070C0"/>
          <w:lang w:eastAsia="cs-CZ"/>
        </w:rPr>
      </w:pPr>
      <w:r>
        <w:rPr>
          <w:rFonts w:ascii="Times New Roman" w:hAnsi="Times New Roman"/>
          <w:lang w:eastAsia="cs-CZ"/>
        </w:rPr>
        <w:t xml:space="preserve">Dr. Sluková zaslala metodiku k připomínkování. </w:t>
      </w:r>
      <w:r w:rsidRPr="006C6DE6">
        <w:rPr>
          <w:rFonts w:ascii="Times New Roman" w:hAnsi="Times New Roman"/>
          <w:color w:val="0070C0"/>
          <w:lang w:eastAsia="cs-CZ"/>
        </w:rPr>
        <w:t>Všichni členové realizačního týmu si ji prostudují</w:t>
      </w:r>
      <w:r w:rsidR="006C6DE6" w:rsidRPr="006C6DE6">
        <w:rPr>
          <w:rFonts w:ascii="Times New Roman" w:hAnsi="Times New Roman"/>
          <w:color w:val="0070C0"/>
          <w:lang w:eastAsia="cs-CZ"/>
        </w:rPr>
        <w:t xml:space="preserve"> a připraví své připomínky</w:t>
      </w:r>
      <w:r w:rsidRPr="006C6DE6">
        <w:rPr>
          <w:rFonts w:ascii="Times New Roman" w:hAnsi="Times New Roman"/>
          <w:color w:val="0070C0"/>
          <w:lang w:eastAsia="cs-CZ"/>
        </w:rPr>
        <w:t>.</w:t>
      </w:r>
    </w:p>
    <w:p w:rsidR="00840F5F" w:rsidRPr="00276E23" w:rsidRDefault="006C6DE6" w:rsidP="00840F5F">
      <w:pPr>
        <w:numPr>
          <w:ilvl w:val="0"/>
          <w:numId w:val="3"/>
        </w:numPr>
        <w:spacing w:after="0" w:line="240" w:lineRule="auto"/>
        <w:ind w:left="1276"/>
        <w:contextualSpacing/>
        <w:jc w:val="both"/>
        <w:outlineLvl w:val="0"/>
        <w:rPr>
          <w:rFonts w:ascii="Times New Roman" w:hAnsi="Times New Roman"/>
          <w:lang w:eastAsia="cs-CZ"/>
        </w:rPr>
      </w:pPr>
      <w:r w:rsidRPr="00276E23">
        <w:rPr>
          <w:rFonts w:ascii="Times New Roman" w:hAnsi="Times New Roman"/>
          <w:lang w:eastAsia="cs-CZ"/>
        </w:rPr>
        <w:t xml:space="preserve">Ve </w:t>
      </w:r>
      <w:r w:rsidR="00F8748C" w:rsidRPr="00276E23">
        <w:rPr>
          <w:rFonts w:ascii="Times New Roman" w:hAnsi="Times New Roman"/>
          <w:lang w:eastAsia="cs-CZ"/>
        </w:rPr>
        <w:t>středu 8</w:t>
      </w:r>
      <w:r w:rsidR="00840F5F" w:rsidRPr="00276E23">
        <w:rPr>
          <w:rFonts w:ascii="Times New Roman" w:hAnsi="Times New Roman"/>
          <w:lang w:eastAsia="cs-CZ"/>
        </w:rPr>
        <w:t>. října proběh</w:t>
      </w:r>
      <w:r w:rsidR="00F8748C" w:rsidRPr="00276E23">
        <w:rPr>
          <w:rFonts w:ascii="Times New Roman" w:hAnsi="Times New Roman"/>
          <w:lang w:eastAsia="cs-CZ"/>
        </w:rPr>
        <w:t>la</w:t>
      </w:r>
      <w:r w:rsidR="00840F5F" w:rsidRPr="00276E23">
        <w:rPr>
          <w:rFonts w:ascii="Times New Roman" w:hAnsi="Times New Roman"/>
          <w:lang w:eastAsia="cs-CZ"/>
        </w:rPr>
        <w:t xml:space="preserve"> schůzka </w:t>
      </w:r>
      <w:r w:rsidR="00F8748C" w:rsidRPr="00276E23">
        <w:rPr>
          <w:rFonts w:ascii="Times New Roman" w:hAnsi="Times New Roman"/>
          <w:lang w:eastAsia="cs-CZ"/>
        </w:rPr>
        <w:t>s dr. Slukovou k první verzi všeobecné metodiky</w:t>
      </w:r>
      <w:r w:rsidRPr="00276E23">
        <w:rPr>
          <w:rFonts w:ascii="Times New Roman" w:hAnsi="Times New Roman"/>
          <w:lang w:eastAsia="cs-CZ"/>
        </w:rPr>
        <w:t>.</w:t>
      </w:r>
    </w:p>
    <w:p w:rsidR="00840F5F" w:rsidRPr="00276E23" w:rsidRDefault="006C6DE6" w:rsidP="00840F5F">
      <w:pPr>
        <w:numPr>
          <w:ilvl w:val="0"/>
          <w:numId w:val="3"/>
        </w:numPr>
        <w:spacing w:after="0" w:line="240" w:lineRule="auto"/>
        <w:ind w:left="1276"/>
        <w:contextualSpacing/>
        <w:jc w:val="both"/>
        <w:outlineLvl w:val="0"/>
        <w:rPr>
          <w:rFonts w:ascii="Times New Roman" w:hAnsi="Times New Roman"/>
          <w:lang w:eastAsia="cs-CZ"/>
        </w:rPr>
      </w:pPr>
      <w:r w:rsidRPr="00276E23">
        <w:rPr>
          <w:rFonts w:ascii="Times New Roman" w:hAnsi="Times New Roman"/>
          <w:lang w:eastAsia="cs-CZ"/>
        </w:rPr>
        <w:t xml:space="preserve">Po zapracování připomínek pošle dr. Sluková finální verzi k připomínkování. Společná schůzka a diskuse nad finální podobou proběhne ve </w:t>
      </w:r>
      <w:r w:rsidR="00F8748C" w:rsidRPr="00276E23">
        <w:rPr>
          <w:rFonts w:ascii="Times New Roman" w:hAnsi="Times New Roman"/>
          <w:lang w:eastAsia="cs-CZ"/>
        </w:rPr>
        <w:t>čtvrtek 23</w:t>
      </w:r>
      <w:r w:rsidRPr="00276E23">
        <w:rPr>
          <w:rFonts w:ascii="Times New Roman" w:hAnsi="Times New Roman"/>
          <w:lang w:eastAsia="cs-CZ"/>
        </w:rPr>
        <w:t xml:space="preserve">. </w:t>
      </w:r>
      <w:r w:rsidR="00F8748C" w:rsidRPr="00276E23">
        <w:rPr>
          <w:rFonts w:ascii="Times New Roman" w:hAnsi="Times New Roman"/>
          <w:lang w:eastAsia="cs-CZ"/>
        </w:rPr>
        <w:t>ř</w:t>
      </w:r>
      <w:r w:rsidRPr="00276E23">
        <w:rPr>
          <w:rFonts w:ascii="Times New Roman" w:hAnsi="Times New Roman"/>
          <w:lang w:eastAsia="cs-CZ"/>
        </w:rPr>
        <w:t>íjna</w:t>
      </w:r>
      <w:r w:rsidR="00F8748C" w:rsidRPr="00276E23">
        <w:rPr>
          <w:rFonts w:ascii="Times New Roman" w:hAnsi="Times New Roman"/>
          <w:lang w:eastAsia="cs-CZ"/>
        </w:rPr>
        <w:t>. Kdo se nebude moci zúčastnit osobně, připraví své připomínky písemně.</w:t>
      </w:r>
    </w:p>
    <w:p w:rsidR="00CC6557" w:rsidRPr="000749FE" w:rsidRDefault="00CC6557" w:rsidP="00840F5F">
      <w:pPr>
        <w:numPr>
          <w:ilvl w:val="0"/>
          <w:numId w:val="3"/>
        </w:numPr>
        <w:spacing w:after="0" w:line="240" w:lineRule="auto"/>
        <w:ind w:left="1276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Zpracovaná metodika </w:t>
      </w:r>
      <w:r w:rsidR="00F8748C">
        <w:rPr>
          <w:rFonts w:ascii="Times New Roman" w:hAnsi="Times New Roman"/>
          <w:lang w:eastAsia="cs-CZ"/>
        </w:rPr>
        <w:t>musí být v</w:t>
      </w:r>
      <w:r>
        <w:rPr>
          <w:rFonts w:ascii="Times New Roman" w:hAnsi="Times New Roman"/>
          <w:lang w:eastAsia="cs-CZ"/>
        </w:rPr>
        <w:t xml:space="preserve"> souladu s metodikou MPSV. Kontrolu naplňování standardů provádí příslušný kraj. Členové realizačního týmu se dohodli, že součástí ověřování metodiky v praxi by bylo vhodné provést zkušební kontrolu. Liberecký kraj bude požádán o monitoring vypracované metodiky </w:t>
      </w:r>
      <w:r w:rsidRPr="00CC6557">
        <w:rPr>
          <w:rFonts w:ascii="Times New Roman" w:hAnsi="Times New Roman"/>
          <w:color w:val="0070C0"/>
          <w:lang w:eastAsia="cs-CZ"/>
        </w:rPr>
        <w:t>(zajistí koordinátor I.).</w:t>
      </w:r>
    </w:p>
    <w:p w:rsidR="00840F5F" w:rsidRDefault="00840F5F" w:rsidP="00840F5F">
      <w:pPr>
        <w:spacing w:after="0" w:line="240" w:lineRule="auto"/>
        <w:ind w:left="284"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840F5F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Webové stránky OSPOD KA5</w:t>
      </w:r>
    </w:p>
    <w:p w:rsidR="006C6DE6" w:rsidRDefault="00840F5F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Obsahová stránka se stále řeší, budou postupně doplňovány materiály OSPOD, vč. pracovních náplní pracovníků OSPOD</w:t>
      </w:r>
      <w:r w:rsidR="00CC6557">
        <w:rPr>
          <w:rFonts w:ascii="Times New Roman" w:hAnsi="Times New Roman"/>
          <w:lang w:eastAsia="cs-CZ"/>
        </w:rPr>
        <w:t>.</w:t>
      </w:r>
    </w:p>
    <w:p w:rsidR="00840F5F" w:rsidRDefault="006C6DE6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R</w:t>
      </w:r>
      <w:r w:rsidR="00840F5F">
        <w:rPr>
          <w:rFonts w:ascii="Times New Roman" w:hAnsi="Times New Roman"/>
          <w:lang w:eastAsia="cs-CZ"/>
        </w:rPr>
        <w:t xml:space="preserve">ozsah pracovní náplně </w:t>
      </w:r>
      <w:r>
        <w:rPr>
          <w:rFonts w:ascii="Times New Roman" w:hAnsi="Times New Roman"/>
          <w:lang w:eastAsia="cs-CZ"/>
        </w:rPr>
        <w:t xml:space="preserve">a materiálů </w:t>
      </w:r>
      <w:r w:rsidR="00840F5F">
        <w:rPr>
          <w:rFonts w:ascii="Times New Roman" w:hAnsi="Times New Roman"/>
          <w:lang w:eastAsia="cs-CZ"/>
        </w:rPr>
        <w:t>ke zveřejnění bude konzultován s dr. Slukovou</w:t>
      </w:r>
      <w:r>
        <w:rPr>
          <w:rFonts w:ascii="Times New Roman" w:hAnsi="Times New Roman"/>
          <w:lang w:eastAsia="cs-CZ"/>
        </w:rPr>
        <w:t xml:space="preserve">. Za tímto účelem </w:t>
      </w:r>
      <w:r w:rsidRPr="00CC6557">
        <w:rPr>
          <w:rFonts w:ascii="Times New Roman" w:hAnsi="Times New Roman"/>
          <w:color w:val="0070C0"/>
          <w:lang w:eastAsia="cs-CZ"/>
        </w:rPr>
        <w:t>proběhne společná schůzka s</w:t>
      </w:r>
      <w:r w:rsidR="00CC6557" w:rsidRPr="00CC6557">
        <w:rPr>
          <w:rFonts w:ascii="Times New Roman" w:hAnsi="Times New Roman"/>
          <w:color w:val="0070C0"/>
          <w:lang w:eastAsia="cs-CZ"/>
        </w:rPr>
        <w:t> </w:t>
      </w:r>
      <w:r w:rsidRPr="00CC6557">
        <w:rPr>
          <w:rFonts w:ascii="Times New Roman" w:hAnsi="Times New Roman"/>
          <w:color w:val="0070C0"/>
          <w:lang w:eastAsia="cs-CZ"/>
        </w:rPr>
        <w:t>informatikem</w:t>
      </w:r>
      <w:r w:rsidR="00CC6557" w:rsidRPr="00CC6557">
        <w:rPr>
          <w:rFonts w:ascii="Times New Roman" w:hAnsi="Times New Roman"/>
          <w:color w:val="0070C0"/>
          <w:lang w:eastAsia="cs-CZ"/>
        </w:rPr>
        <w:t>, dr. Slukovou a členy realizačního týmu</w:t>
      </w:r>
      <w:r w:rsidR="00CC6557">
        <w:rPr>
          <w:rFonts w:ascii="Times New Roman" w:hAnsi="Times New Roman"/>
          <w:color w:val="0070C0"/>
          <w:lang w:eastAsia="cs-CZ"/>
        </w:rPr>
        <w:t xml:space="preserve"> (zajistí koordinátor I.)</w:t>
      </w:r>
      <w:r w:rsidR="00CC6557">
        <w:rPr>
          <w:rFonts w:ascii="Times New Roman" w:hAnsi="Times New Roman"/>
          <w:lang w:eastAsia="cs-CZ"/>
        </w:rPr>
        <w:t>. Termín společného jednání bude dohodnut po předání metodiky.</w:t>
      </w:r>
    </w:p>
    <w:p w:rsidR="00840F5F" w:rsidRPr="00575292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CC6557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Kompetenční profily</w:t>
      </w:r>
      <w:r w:rsidR="00840F5F">
        <w:rPr>
          <w:rFonts w:ascii="Times New Roman" w:hAnsi="Times New Roman"/>
          <w:b/>
          <w:lang w:eastAsia="cs-CZ"/>
        </w:rPr>
        <w:t xml:space="preserve"> – KA2</w:t>
      </w:r>
    </w:p>
    <w:p w:rsidR="00840F5F" w:rsidRDefault="00CC6557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Kompetenční profily jsou upraveny dle návrhu dr. Slukové, obsahují popis pozice, adaptační přípravu a plán individuálního rozvoje a vzdělávání</w:t>
      </w:r>
    </w:p>
    <w:p w:rsidR="00CC6557" w:rsidRDefault="00CC6557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Tato varianta se ověří do konce března 2015</w:t>
      </w:r>
    </w:p>
    <w:p w:rsidR="00840F5F" w:rsidRPr="00575292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A60A46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Supervize</w:t>
      </w:r>
      <w:r w:rsidR="00840F5F">
        <w:rPr>
          <w:rFonts w:ascii="Times New Roman" w:hAnsi="Times New Roman"/>
          <w:b/>
          <w:lang w:eastAsia="cs-CZ"/>
        </w:rPr>
        <w:t xml:space="preserve"> – KA</w:t>
      </w:r>
      <w:r>
        <w:rPr>
          <w:rFonts w:ascii="Times New Roman" w:hAnsi="Times New Roman"/>
          <w:b/>
          <w:lang w:eastAsia="cs-CZ"/>
        </w:rPr>
        <w:t>2</w:t>
      </w:r>
    </w:p>
    <w:p w:rsidR="00840F5F" w:rsidRPr="00A60A46" w:rsidRDefault="00A60A46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color w:val="0070C0"/>
          <w:lang w:eastAsia="cs-CZ"/>
        </w:rPr>
      </w:pPr>
      <w:r>
        <w:rPr>
          <w:rFonts w:ascii="Times New Roman" w:hAnsi="Times New Roman"/>
          <w:lang w:eastAsia="cs-CZ"/>
        </w:rPr>
        <w:t>V termínu 13. a 14. listopadu proběhne výjezdní supervize na Jestřabí. Zajištěno je ubytování a stravování pro 7 pracovníků OSPOD.</w:t>
      </w:r>
    </w:p>
    <w:p w:rsidR="00A60A46" w:rsidRPr="00A60A46" w:rsidRDefault="00A60A46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color w:val="0070C0"/>
          <w:lang w:eastAsia="cs-CZ"/>
        </w:rPr>
      </w:pPr>
      <w:r>
        <w:rPr>
          <w:rFonts w:ascii="Times New Roman" w:hAnsi="Times New Roman"/>
          <w:lang w:eastAsia="cs-CZ"/>
        </w:rPr>
        <w:lastRenderedPageBreak/>
        <w:t>Náklady spojené s touto služební cestou budou hrazeny formou cestovního příkazu z projektu.</w:t>
      </w:r>
    </w:p>
    <w:p w:rsidR="00A60A46" w:rsidRPr="0042171A" w:rsidRDefault="00A60A46" w:rsidP="00A60A46">
      <w:pPr>
        <w:spacing w:after="0" w:line="240" w:lineRule="auto"/>
        <w:contextualSpacing/>
        <w:jc w:val="both"/>
        <w:outlineLvl w:val="0"/>
        <w:rPr>
          <w:rFonts w:ascii="Times New Roman" w:hAnsi="Times New Roman"/>
          <w:color w:val="0070C0"/>
          <w:lang w:eastAsia="cs-CZ"/>
        </w:rPr>
      </w:pPr>
    </w:p>
    <w:p w:rsidR="00840F5F" w:rsidRPr="00462230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color w:val="0070C0"/>
          <w:lang w:eastAsia="cs-CZ"/>
        </w:rPr>
      </w:pPr>
    </w:p>
    <w:p w:rsidR="00840F5F" w:rsidRDefault="00A60A46" w:rsidP="00840F5F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hAnsi="Times New Roman"/>
          <w:b/>
          <w:lang w:eastAsia="cs-CZ"/>
        </w:rPr>
      </w:pPr>
      <w:r>
        <w:rPr>
          <w:rFonts w:ascii="Times New Roman" w:hAnsi="Times New Roman"/>
          <w:b/>
          <w:lang w:eastAsia="cs-CZ"/>
        </w:rPr>
        <w:t>Nábytek – KA4</w:t>
      </w:r>
    </w:p>
    <w:p w:rsidR="00840F5F" w:rsidRPr="00575292" w:rsidRDefault="00A60A46" w:rsidP="00840F5F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Probíhá umístění nového nábytku. Po jeho umístění bude realizace KA4 ukončena</w:t>
      </w:r>
    </w:p>
    <w:p w:rsidR="00840F5F" w:rsidRDefault="00840F5F" w:rsidP="00840F5F">
      <w:pPr>
        <w:spacing w:after="0" w:line="240" w:lineRule="auto"/>
        <w:ind w:left="360"/>
        <w:jc w:val="both"/>
        <w:outlineLvl w:val="0"/>
        <w:rPr>
          <w:rFonts w:ascii="Times New Roman" w:hAnsi="Times New Roman"/>
          <w:lang w:eastAsia="cs-CZ"/>
        </w:rPr>
      </w:pPr>
    </w:p>
    <w:p w:rsidR="00840F5F" w:rsidRPr="00F47137" w:rsidRDefault="00840F5F" w:rsidP="00A60A46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b/>
          <w:lang w:eastAsia="cs-CZ"/>
        </w:rPr>
        <w:t>Diskuse</w:t>
      </w:r>
      <w:r>
        <w:rPr>
          <w:rFonts w:ascii="Times New Roman" w:hAnsi="Times New Roman"/>
          <w:lang w:eastAsia="cs-CZ"/>
        </w:rPr>
        <w:t xml:space="preserve"> – </w:t>
      </w:r>
      <w:r w:rsidR="00A60A46">
        <w:rPr>
          <w:rFonts w:ascii="Times New Roman" w:hAnsi="Times New Roman"/>
          <w:lang w:eastAsia="cs-CZ"/>
        </w:rPr>
        <w:t>žádná další diskuse nebyla</w:t>
      </w:r>
    </w:p>
    <w:p w:rsidR="00840F5F" w:rsidRPr="00F47137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</w:p>
    <w:p w:rsidR="00840F5F" w:rsidRDefault="00840F5F" w:rsidP="00840F5F">
      <w:pPr>
        <w:spacing w:after="0" w:line="240" w:lineRule="auto"/>
        <w:contextualSpacing/>
        <w:jc w:val="both"/>
        <w:outlineLvl w:val="0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>Další termín jednání nebyl dohodnut. RT se sejde dle potřeby.</w:t>
      </w:r>
    </w:p>
    <w:p w:rsidR="00840F5F" w:rsidRDefault="00840F5F" w:rsidP="00840F5F">
      <w:pPr>
        <w:spacing w:after="0" w:line="240" w:lineRule="auto"/>
        <w:jc w:val="both"/>
        <w:rPr>
          <w:rFonts w:ascii="Times New Roman" w:hAnsi="Times New Roman"/>
          <w:lang w:eastAsia="cs-CZ"/>
        </w:rPr>
      </w:pPr>
      <w:bookmarkStart w:id="0" w:name="_GoBack"/>
      <w:bookmarkEnd w:id="0"/>
    </w:p>
    <w:p w:rsidR="00840F5F" w:rsidRDefault="00840F5F" w:rsidP="00840F5F">
      <w:pPr>
        <w:spacing w:after="0" w:line="240" w:lineRule="auto"/>
        <w:jc w:val="both"/>
        <w:rPr>
          <w:rFonts w:ascii="Times New Roman" w:hAnsi="Times New Roman"/>
          <w:lang w:eastAsia="cs-CZ"/>
        </w:rPr>
      </w:pPr>
    </w:p>
    <w:p w:rsidR="00840F5F" w:rsidRDefault="00840F5F" w:rsidP="00840F5F">
      <w:pPr>
        <w:spacing w:after="0" w:line="240" w:lineRule="auto"/>
        <w:jc w:val="both"/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V Jilemnici </w:t>
      </w:r>
      <w:r w:rsidR="00276E23">
        <w:rPr>
          <w:rFonts w:ascii="Times New Roman" w:hAnsi="Times New Roman"/>
          <w:lang w:eastAsia="cs-CZ"/>
        </w:rPr>
        <w:t>5. listopadu</w:t>
      </w:r>
      <w:r>
        <w:rPr>
          <w:rFonts w:ascii="Times New Roman" w:hAnsi="Times New Roman"/>
          <w:lang w:eastAsia="cs-CZ"/>
        </w:rPr>
        <w:t xml:space="preserve"> 2014</w:t>
      </w:r>
    </w:p>
    <w:p w:rsidR="00840F5F" w:rsidRDefault="00840F5F" w:rsidP="00840F5F">
      <w:pPr>
        <w:spacing w:after="0" w:line="240" w:lineRule="auto"/>
        <w:jc w:val="both"/>
      </w:pPr>
      <w:r>
        <w:rPr>
          <w:rFonts w:ascii="Times New Roman" w:hAnsi="Times New Roman"/>
          <w:lang w:eastAsia="cs-CZ"/>
        </w:rPr>
        <w:t>Zapsala: Mgr. Kateřina Jandurová, hlavní manažerka</w:t>
      </w:r>
    </w:p>
    <w:p w:rsidR="00840F5F" w:rsidRDefault="00840F5F" w:rsidP="00840F5F">
      <w:pPr>
        <w:spacing w:after="0" w:line="240" w:lineRule="auto"/>
        <w:jc w:val="both"/>
      </w:pPr>
    </w:p>
    <w:p w:rsidR="00840F5F" w:rsidRDefault="00840F5F" w:rsidP="00840F5F"/>
    <w:p w:rsidR="002832A0" w:rsidRDefault="002832A0"/>
    <w:sectPr w:rsidR="002832A0" w:rsidSect="00136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5198C"/>
    <w:multiLevelType w:val="hybridMultilevel"/>
    <w:tmpl w:val="66F64AEE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D866DE9"/>
    <w:multiLevelType w:val="hybridMultilevel"/>
    <w:tmpl w:val="A67EC7D4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F276BA4"/>
    <w:multiLevelType w:val="hybridMultilevel"/>
    <w:tmpl w:val="DD04843C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0FE"/>
    <w:rsid w:val="00276E23"/>
    <w:rsid w:val="002832A0"/>
    <w:rsid w:val="006C6DE6"/>
    <w:rsid w:val="007C140B"/>
    <w:rsid w:val="00840F5F"/>
    <w:rsid w:val="00A60A46"/>
    <w:rsid w:val="00BA20FE"/>
    <w:rsid w:val="00CC6557"/>
    <w:rsid w:val="00F8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0F5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4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F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0F5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4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F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358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Jilemnice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Jandurová Kateřina, Mgr.</cp:lastModifiedBy>
  <cp:revision>4</cp:revision>
  <cp:lastPrinted>2014-11-05T14:42:00Z</cp:lastPrinted>
  <dcterms:created xsi:type="dcterms:W3CDTF">2014-10-22T04:06:00Z</dcterms:created>
  <dcterms:modified xsi:type="dcterms:W3CDTF">2014-11-05T14:42:00Z</dcterms:modified>
</cp:coreProperties>
</file>