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28" w:rsidRDefault="00FB0428" w:rsidP="00FB04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noProof/>
          <w:lang w:eastAsia="cs-CZ"/>
        </w:rPr>
        <w:drawing>
          <wp:inline distT="0" distB="0" distL="0" distR="0" wp14:anchorId="1A3D9414" wp14:editId="47668A5F">
            <wp:extent cx="5762625" cy="61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28" w:rsidRDefault="00FB0428" w:rsidP="00FB04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FB0428" w:rsidRDefault="00FB0428" w:rsidP="00FB042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/>
          <w:b/>
          <w:sz w:val="40"/>
          <w:szCs w:val="40"/>
          <w:lang w:eastAsia="cs-CZ"/>
        </w:rPr>
        <w:t>Město Jilemnice</w:t>
      </w: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Masarykovo nám. 82,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514 01  Jilemnice</w:t>
      </w:r>
      <w:proofErr w:type="gramEnd"/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IČ 00275808</w:t>
      </w: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tel. 481 565 111</w:t>
      </w: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FB0428" w:rsidRDefault="00FB0428" w:rsidP="00FB0428">
      <w:pPr>
        <w:tabs>
          <w:tab w:val="left" w:pos="555"/>
          <w:tab w:val="left" w:pos="2370"/>
        </w:tabs>
        <w:spacing w:after="0" w:line="240" w:lineRule="auto"/>
        <w:ind w:right="36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Registrační číslo projektu: </w:t>
      </w:r>
      <w:r>
        <w:rPr>
          <w:rFonts w:ascii="Times New Roman" w:eastAsia="Times New Roman" w:hAnsi="Times New Roman"/>
          <w:sz w:val="24"/>
          <w:szCs w:val="24"/>
          <w:lang w:val="pl-PL" w:eastAsia="cs-CZ"/>
        </w:rPr>
        <w:t>CZ.1.04/3.1.03/C2.00061</w:t>
      </w: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Zápis z 6. schůzky k projektu „Standardizace OSPOD v Jilemnici“ </w:t>
      </w: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konané dne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30.června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2014 </w:t>
      </w:r>
    </w:p>
    <w:p w:rsidR="00FB0428" w:rsidRDefault="00FB0428" w:rsidP="00FB0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kanceláři OSV</w:t>
      </w:r>
    </w:p>
    <w:p w:rsidR="00FB0428" w:rsidRDefault="00FB0428" w:rsidP="00FB0428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Přítomni: dle prezenční listiny</w:t>
      </w:r>
    </w:p>
    <w:p w:rsidR="00FB0428" w:rsidRDefault="00FB0428" w:rsidP="00FB0428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numPr>
          <w:ilvl w:val="0"/>
          <w:numId w:val="1"/>
        </w:numPr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Kontrola plnění úkolů</w:t>
      </w:r>
    </w:p>
    <w:p w:rsidR="00FB0428" w:rsidRPr="001D4237" w:rsidRDefault="001D4237" w:rsidP="00FB042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1D4237">
        <w:rPr>
          <w:rFonts w:ascii="Times New Roman" w:eastAsia="Times New Roman" w:hAnsi="Times New Roman"/>
          <w:lang w:eastAsia="cs-CZ"/>
        </w:rPr>
        <w:t xml:space="preserve">Proběhlo zaškolení do práce s interaktivní tabulí dne </w:t>
      </w:r>
      <w:proofErr w:type="gramStart"/>
      <w:r w:rsidRPr="001D4237">
        <w:rPr>
          <w:rFonts w:ascii="Times New Roman" w:eastAsia="Times New Roman" w:hAnsi="Times New Roman"/>
          <w:lang w:eastAsia="cs-CZ"/>
        </w:rPr>
        <w:t>13.6. v zasedací</w:t>
      </w:r>
      <w:proofErr w:type="gramEnd"/>
      <w:r w:rsidRPr="001D4237">
        <w:rPr>
          <w:rFonts w:ascii="Times New Roman" w:eastAsia="Times New Roman" w:hAnsi="Times New Roman"/>
          <w:lang w:eastAsia="cs-CZ"/>
        </w:rPr>
        <w:t xml:space="preserve"> místnosti MJ</w:t>
      </w:r>
      <w:r w:rsidR="00FB0428" w:rsidRPr="001D4237">
        <w:rPr>
          <w:rFonts w:ascii="Times New Roman" w:eastAsia="Times New Roman" w:hAnsi="Times New Roman"/>
          <w:lang w:eastAsia="cs-CZ"/>
        </w:rPr>
        <w:t xml:space="preserve"> </w:t>
      </w:r>
    </w:p>
    <w:p w:rsidR="00FB0428" w:rsidRDefault="001D4237" w:rsidP="00FB042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Sepsán seznam </w:t>
      </w:r>
      <w:r w:rsidR="002D4EC9">
        <w:rPr>
          <w:rFonts w:ascii="Times New Roman" w:eastAsia="Times New Roman" w:hAnsi="Times New Roman"/>
          <w:lang w:eastAsia="cs-CZ"/>
        </w:rPr>
        <w:t xml:space="preserve">nového </w:t>
      </w:r>
      <w:r>
        <w:rPr>
          <w:rFonts w:ascii="Times New Roman" w:eastAsia="Times New Roman" w:hAnsi="Times New Roman"/>
          <w:lang w:eastAsia="cs-CZ"/>
        </w:rPr>
        <w:t>kancelářského nábytku</w:t>
      </w:r>
      <w:r w:rsidR="002D4EC9">
        <w:rPr>
          <w:rFonts w:ascii="Times New Roman" w:eastAsia="Times New Roman" w:hAnsi="Times New Roman"/>
          <w:lang w:eastAsia="cs-CZ"/>
        </w:rPr>
        <w:t>. S ohledem na předpokládanou hodnotu zakázky (nákup nábytku) do 50 tis. bez DPH, byla oslovena 1 firma,</w:t>
      </w:r>
      <w:r>
        <w:rPr>
          <w:rFonts w:ascii="Times New Roman" w:eastAsia="Times New Roman" w:hAnsi="Times New Roman"/>
          <w:lang w:eastAsia="cs-CZ"/>
        </w:rPr>
        <w:t xml:space="preserve"> proběhl</w:t>
      </w:r>
      <w:r w:rsidR="002D4EC9">
        <w:rPr>
          <w:rFonts w:ascii="Times New Roman" w:eastAsia="Times New Roman" w:hAnsi="Times New Roman"/>
          <w:lang w:eastAsia="cs-CZ"/>
        </w:rPr>
        <w:t>a osobní,</w:t>
      </w:r>
      <w:r>
        <w:rPr>
          <w:rFonts w:ascii="Times New Roman" w:eastAsia="Times New Roman" w:hAnsi="Times New Roman"/>
          <w:lang w:eastAsia="cs-CZ"/>
        </w:rPr>
        <w:t xml:space="preserve"> jednání </w:t>
      </w:r>
      <w:r w:rsidR="002D4EC9">
        <w:rPr>
          <w:rFonts w:ascii="Times New Roman" w:eastAsia="Times New Roman" w:hAnsi="Times New Roman"/>
          <w:lang w:eastAsia="cs-CZ"/>
        </w:rPr>
        <w:t xml:space="preserve">jsou odsouhlaseny základní požadavky na nový nábytek </w:t>
      </w:r>
    </w:p>
    <w:p w:rsidR="00FB0428" w:rsidRDefault="00FB0428" w:rsidP="00FB0428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1D4237" w:rsidP="00FB0428">
      <w:pPr>
        <w:numPr>
          <w:ilvl w:val="0"/>
          <w:numId w:val="1"/>
        </w:numPr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Metodika – harmonogram prací</w:t>
      </w:r>
    </w:p>
    <w:p w:rsidR="00FB0428" w:rsidRPr="00CA3B76" w:rsidRDefault="00CA3B76" w:rsidP="00FB0428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color w:val="0070C0"/>
          <w:lang w:eastAsia="cs-CZ"/>
        </w:rPr>
      </w:pPr>
      <w:r>
        <w:rPr>
          <w:rFonts w:ascii="Times New Roman" w:eastAsia="Times New Roman" w:hAnsi="Times New Roman"/>
          <w:lang w:eastAsia="cs-CZ"/>
        </w:rPr>
        <w:t>Na základě zpracované Analýzy probíhá zpracování nové metodiky OSPOD v Jilemnici</w:t>
      </w:r>
    </w:p>
    <w:p w:rsidR="00CA3B76" w:rsidRPr="006C138D" w:rsidRDefault="00CA3B76" w:rsidP="00FB0428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color w:val="0070C0"/>
          <w:lang w:eastAsia="cs-CZ"/>
        </w:rPr>
      </w:pPr>
      <w:r>
        <w:rPr>
          <w:rFonts w:ascii="Times New Roman" w:eastAsia="Times New Roman" w:hAnsi="Times New Roman"/>
          <w:lang w:eastAsia="cs-CZ"/>
        </w:rPr>
        <w:t>Koordinátor I seznámil přítomné s obsahem školení k nové metodice OSPOD vydané MPSV, které proběhlo v</w:t>
      </w:r>
      <w:r w:rsidR="006C138D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Liberci</w:t>
      </w:r>
    </w:p>
    <w:p w:rsidR="00FB0428" w:rsidRDefault="00FB0428" w:rsidP="00FB0428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1D4237" w:rsidP="00FB0428">
      <w:pPr>
        <w:numPr>
          <w:ilvl w:val="0"/>
          <w:numId w:val="1"/>
        </w:numPr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Samostatný webový portál na webu MJ</w:t>
      </w:r>
    </w:p>
    <w:p w:rsidR="0024212D" w:rsidRDefault="0024212D" w:rsidP="0024212D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24212D">
        <w:rPr>
          <w:rFonts w:ascii="Times New Roman" w:eastAsia="Times New Roman" w:hAnsi="Times New Roman"/>
          <w:lang w:eastAsia="cs-CZ"/>
        </w:rPr>
        <w:t xml:space="preserve">V projektu máme uvedeno, že </w:t>
      </w:r>
      <w:r>
        <w:rPr>
          <w:rFonts w:ascii="Times New Roman" w:eastAsia="Times New Roman" w:hAnsi="Times New Roman"/>
          <w:lang w:eastAsia="cs-CZ"/>
        </w:rPr>
        <w:t>vytvoříme</w:t>
      </w:r>
      <w:r w:rsidRPr="0024212D">
        <w:rPr>
          <w:rFonts w:ascii="Times New Roman" w:eastAsia="Times New Roman" w:hAnsi="Times New Roman"/>
          <w:lang w:eastAsia="cs-CZ"/>
        </w:rPr>
        <w:t xml:space="preserve"> samostatný portál </w:t>
      </w:r>
      <w:r>
        <w:rPr>
          <w:rFonts w:ascii="Times New Roman" w:eastAsia="Times New Roman" w:hAnsi="Times New Roman"/>
          <w:lang w:eastAsia="cs-CZ"/>
        </w:rPr>
        <w:t xml:space="preserve">na webu města Jilemnice </w:t>
      </w:r>
      <w:r w:rsidRPr="0024212D">
        <w:rPr>
          <w:rFonts w:ascii="Times New Roman" w:eastAsia="Times New Roman" w:hAnsi="Times New Roman"/>
          <w:lang w:eastAsia="cs-CZ"/>
        </w:rPr>
        <w:t xml:space="preserve">s názvem OSPOD. </w:t>
      </w:r>
    </w:p>
    <w:p w:rsidR="00FB0428" w:rsidRPr="007D495C" w:rsidRDefault="006C138D" w:rsidP="00FB042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color w:val="0070C0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Podnět pracovníků OSPOD – </w:t>
      </w:r>
      <w:r w:rsidR="0024212D">
        <w:rPr>
          <w:rFonts w:ascii="Times New Roman" w:eastAsia="Times New Roman" w:hAnsi="Times New Roman"/>
          <w:lang w:eastAsia="cs-CZ"/>
        </w:rPr>
        <w:t>z pohledu cílové skupiny je termín OSPOD</w:t>
      </w:r>
      <w:r w:rsidR="0024212D" w:rsidRPr="0024212D">
        <w:rPr>
          <w:rFonts w:ascii="Times New Roman" w:eastAsia="Times New Roman" w:hAnsi="Times New Roman"/>
          <w:lang w:eastAsia="cs-CZ"/>
        </w:rPr>
        <w:t xml:space="preserve"> pro většinu lidí zavádějící, a proto by</w:t>
      </w:r>
      <w:r w:rsidR="007D495C">
        <w:rPr>
          <w:rFonts w:ascii="Times New Roman" w:eastAsia="Times New Roman" w:hAnsi="Times New Roman"/>
          <w:lang w:eastAsia="cs-CZ"/>
        </w:rPr>
        <w:t xml:space="preserve"> bylo přehlednější</w:t>
      </w:r>
      <w:r w:rsidR="0024212D" w:rsidRPr="0024212D">
        <w:rPr>
          <w:rFonts w:ascii="Times New Roman" w:eastAsia="Times New Roman" w:hAnsi="Times New Roman"/>
          <w:lang w:eastAsia="cs-CZ"/>
        </w:rPr>
        <w:t xml:space="preserve"> na hlavní web</w:t>
      </w:r>
      <w:r w:rsidR="0024212D">
        <w:rPr>
          <w:rFonts w:ascii="Times New Roman" w:eastAsia="Times New Roman" w:hAnsi="Times New Roman"/>
          <w:lang w:eastAsia="cs-CZ"/>
        </w:rPr>
        <w:t>ové</w:t>
      </w:r>
      <w:r w:rsidR="0024212D" w:rsidRPr="0024212D">
        <w:rPr>
          <w:rFonts w:ascii="Times New Roman" w:eastAsia="Times New Roman" w:hAnsi="Times New Roman"/>
          <w:lang w:eastAsia="cs-CZ"/>
        </w:rPr>
        <w:t xml:space="preserve"> stránce města Jilemnice umísti</w:t>
      </w:r>
      <w:r w:rsidR="007D495C">
        <w:rPr>
          <w:rFonts w:ascii="Times New Roman" w:eastAsia="Times New Roman" w:hAnsi="Times New Roman"/>
          <w:lang w:eastAsia="cs-CZ"/>
        </w:rPr>
        <w:t>t</w:t>
      </w:r>
      <w:r w:rsidR="0024212D" w:rsidRPr="0024212D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24212D" w:rsidRPr="0024212D">
        <w:rPr>
          <w:rFonts w:ascii="Times New Roman" w:eastAsia="Times New Roman" w:hAnsi="Times New Roman"/>
          <w:lang w:eastAsia="cs-CZ"/>
        </w:rPr>
        <w:t>proklik</w:t>
      </w:r>
      <w:proofErr w:type="spellEnd"/>
      <w:r w:rsidR="0024212D" w:rsidRPr="0024212D">
        <w:rPr>
          <w:rFonts w:ascii="Times New Roman" w:eastAsia="Times New Roman" w:hAnsi="Times New Roman"/>
          <w:lang w:eastAsia="cs-CZ"/>
        </w:rPr>
        <w:t xml:space="preserve"> s názvem Sociální služby, </w:t>
      </w:r>
      <w:r w:rsidR="0024212D">
        <w:rPr>
          <w:rFonts w:ascii="Times New Roman" w:eastAsia="Times New Roman" w:hAnsi="Times New Roman"/>
          <w:lang w:eastAsia="cs-CZ"/>
        </w:rPr>
        <w:t>kde by v hlavní nabídce byl uveden</w:t>
      </w:r>
      <w:r w:rsidR="0024212D" w:rsidRPr="0024212D">
        <w:rPr>
          <w:rFonts w:ascii="Times New Roman" w:eastAsia="Times New Roman" w:hAnsi="Times New Roman"/>
          <w:lang w:eastAsia="cs-CZ"/>
        </w:rPr>
        <w:t xml:space="preserve"> OSPOD</w:t>
      </w:r>
      <w:r w:rsidR="0024212D">
        <w:rPr>
          <w:rFonts w:ascii="Times New Roman" w:eastAsia="Times New Roman" w:hAnsi="Times New Roman"/>
          <w:lang w:eastAsia="cs-CZ"/>
        </w:rPr>
        <w:t xml:space="preserve"> a další odkazy. </w:t>
      </w:r>
      <w:r w:rsidR="0024212D" w:rsidRPr="007D495C">
        <w:rPr>
          <w:rFonts w:ascii="Times New Roman" w:eastAsia="Times New Roman" w:hAnsi="Times New Roman"/>
          <w:color w:val="0070C0"/>
          <w:lang w:eastAsia="cs-CZ"/>
        </w:rPr>
        <w:t>Hlavní manažerka prověří u poskytovatele dotace, zda je možné takto postupovat v rámci nepodstatné změny projektu.</w:t>
      </w:r>
      <w:r w:rsidR="007D495C">
        <w:rPr>
          <w:rFonts w:ascii="Times New Roman" w:eastAsia="Times New Roman" w:hAnsi="Times New Roman"/>
          <w:color w:val="0070C0"/>
          <w:lang w:eastAsia="cs-CZ"/>
        </w:rPr>
        <w:t xml:space="preserve"> Na základě stanoviska poskytovatele dotace dořeší koordinátor I s informatikem způsob provedení.</w:t>
      </w:r>
    </w:p>
    <w:p w:rsidR="0024212D" w:rsidRPr="00575292" w:rsidRDefault="007D495C" w:rsidP="00FB0428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Aktuálně probíhá příprava podkladů, které budou umístěny na webu pod odkazem OSPOD</w:t>
      </w:r>
    </w:p>
    <w:p w:rsidR="00FB0428" w:rsidRDefault="00FB0428" w:rsidP="00FB0428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Pr="0061731B" w:rsidRDefault="00FB0428" w:rsidP="00FB0428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Diskuse</w:t>
      </w:r>
      <w:r>
        <w:rPr>
          <w:rFonts w:ascii="Times New Roman" w:eastAsia="Times New Roman" w:hAnsi="Times New Roman"/>
          <w:lang w:eastAsia="cs-CZ"/>
        </w:rPr>
        <w:t xml:space="preserve"> – </w:t>
      </w:r>
      <w:r w:rsidR="002D4EC9">
        <w:rPr>
          <w:rFonts w:ascii="Times New Roman" w:eastAsia="Times New Roman" w:hAnsi="Times New Roman"/>
          <w:lang w:eastAsia="cs-CZ"/>
        </w:rPr>
        <w:t>pro 2 pracovníky OSPOD bude vyroben nábytek na míru</w:t>
      </w:r>
      <w:r w:rsidR="007D495C">
        <w:rPr>
          <w:rFonts w:ascii="Times New Roman" w:eastAsia="Times New Roman" w:hAnsi="Times New Roman"/>
          <w:lang w:eastAsia="cs-CZ"/>
        </w:rPr>
        <w:t>. Dosud byly nakoupeny pouze kancelářské židle pro nové pracovníky a věšák</w:t>
      </w:r>
      <w:r w:rsidR="001E10CB">
        <w:rPr>
          <w:rFonts w:ascii="Times New Roman" w:eastAsia="Times New Roman" w:hAnsi="Times New Roman"/>
          <w:lang w:eastAsia="cs-CZ"/>
        </w:rPr>
        <w:t xml:space="preserve">. </w:t>
      </w:r>
      <w:r w:rsidR="0052182F" w:rsidRPr="0061731B">
        <w:rPr>
          <w:rFonts w:ascii="Times New Roman" w:eastAsia="Times New Roman" w:hAnsi="Times New Roman"/>
          <w:lang w:eastAsia="cs-CZ"/>
        </w:rPr>
        <w:t>Jednací stůl, jednací židle ani lavice do čekárny není potřeba v této fázi pořizovat</w:t>
      </w:r>
      <w:r w:rsidR="001E10CB" w:rsidRPr="0061731B">
        <w:rPr>
          <w:rFonts w:ascii="Times New Roman" w:eastAsia="Times New Roman" w:hAnsi="Times New Roman"/>
          <w:lang w:eastAsia="cs-CZ"/>
        </w:rPr>
        <w:t xml:space="preserve">. </w:t>
      </w:r>
    </w:p>
    <w:p w:rsidR="00FB0428" w:rsidRDefault="00FB0428" w:rsidP="00FB0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Další termín jednání nebyl dohodnut. RT se sejde dle potřeby.</w:t>
      </w:r>
    </w:p>
    <w:p w:rsidR="00FB0428" w:rsidRDefault="00FB0428" w:rsidP="00FB042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B0428" w:rsidRDefault="00FB0428" w:rsidP="00FB042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 Jilemnici </w:t>
      </w:r>
      <w:proofErr w:type="gramStart"/>
      <w:r w:rsidR="001D4237">
        <w:rPr>
          <w:rFonts w:ascii="Times New Roman" w:eastAsia="Times New Roman" w:hAnsi="Times New Roman"/>
          <w:lang w:eastAsia="cs-CZ"/>
        </w:rPr>
        <w:t>3.7</w:t>
      </w:r>
      <w:r>
        <w:rPr>
          <w:rFonts w:ascii="Times New Roman" w:eastAsia="Times New Roman" w:hAnsi="Times New Roman"/>
          <w:lang w:eastAsia="cs-CZ"/>
        </w:rPr>
        <w:t>.2014</w:t>
      </w:r>
      <w:proofErr w:type="gramEnd"/>
    </w:p>
    <w:p w:rsidR="00483CC1" w:rsidRDefault="00FB0428" w:rsidP="0061731B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cs-CZ"/>
        </w:rPr>
        <w:t>Zapsala: Mgr. Kateřina Jandurová, hlavní manažerka</w:t>
      </w:r>
      <w:bookmarkStart w:id="0" w:name="_GoBack"/>
      <w:bookmarkEnd w:id="0"/>
    </w:p>
    <w:sectPr w:rsidR="0048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6AE9"/>
    <w:multiLevelType w:val="hybridMultilevel"/>
    <w:tmpl w:val="FF7A9E6A"/>
    <w:lvl w:ilvl="0" w:tplc="7BA860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866DE9"/>
    <w:multiLevelType w:val="hybridMultilevel"/>
    <w:tmpl w:val="A67EC7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76BA4"/>
    <w:multiLevelType w:val="hybridMultilevel"/>
    <w:tmpl w:val="95D8E5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5F"/>
    <w:rsid w:val="00180B5F"/>
    <w:rsid w:val="001D4237"/>
    <w:rsid w:val="001E10CB"/>
    <w:rsid w:val="0024212D"/>
    <w:rsid w:val="002D4EC9"/>
    <w:rsid w:val="00483CC1"/>
    <w:rsid w:val="0052182F"/>
    <w:rsid w:val="0061731B"/>
    <w:rsid w:val="006C138D"/>
    <w:rsid w:val="007D495C"/>
    <w:rsid w:val="00CA3B76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42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4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42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Jilemnice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Jandurová Kateřina, Mgr.</dc:creator>
  <cp:keywords/>
  <dc:description/>
  <cp:lastModifiedBy>Jandurová Kateřina, Mgr.</cp:lastModifiedBy>
  <cp:revision>5</cp:revision>
  <cp:lastPrinted>2014-11-05T14:24:00Z</cp:lastPrinted>
  <dcterms:created xsi:type="dcterms:W3CDTF">2014-07-03T09:40:00Z</dcterms:created>
  <dcterms:modified xsi:type="dcterms:W3CDTF">2014-11-05T14:24:00Z</dcterms:modified>
</cp:coreProperties>
</file>