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235" w:rsidRDefault="003E1235" w:rsidP="003E1235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-699770</wp:posOffset>
            </wp:positionV>
            <wp:extent cx="809625" cy="8096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235" w:rsidRDefault="003E1235" w:rsidP="003E1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MĚSTO JILEMNICE</w:t>
      </w:r>
    </w:p>
    <w:p w:rsidR="003E1235" w:rsidRDefault="003E1235" w:rsidP="003E1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Obecně závazná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vyhláška č. 4/</w:t>
      </w:r>
      <w:r>
        <w:rPr>
          <w:rFonts w:ascii="Times New Roman" w:hAnsi="Times New Roman" w:cs="Times New Roman"/>
          <w:b/>
          <w:sz w:val="28"/>
          <w:szCs w:val="28"/>
        </w:rPr>
        <w:t>2015,</w:t>
      </w:r>
    </w:p>
    <w:p w:rsidR="003E1235" w:rsidRDefault="003E1235" w:rsidP="00510C0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kterou se mění obecně závazná vyhláška č. 3/2015, o zabezpečení místních záležitostí veřejného pořádku</w:t>
      </w:r>
      <w:r w:rsidR="00510C0D">
        <w:rPr>
          <w:rFonts w:ascii="Times New Roman" w:hAnsi="Times New Roman" w:cs="Times New Roman"/>
          <w:b/>
          <w:sz w:val="24"/>
          <w:szCs w:val="28"/>
        </w:rPr>
        <w:t>, a obecně závazná vyhláška č. 5/2006</w:t>
      </w:r>
      <w:r w:rsidR="00EC2E5B">
        <w:rPr>
          <w:rFonts w:ascii="Times New Roman" w:hAnsi="Times New Roman" w:cs="Times New Roman"/>
          <w:b/>
          <w:sz w:val="24"/>
          <w:szCs w:val="28"/>
        </w:rPr>
        <w:t>,</w:t>
      </w:r>
      <w:r w:rsidR="00510C0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85D38">
        <w:rPr>
          <w:rFonts w:ascii="Times New Roman" w:hAnsi="Times New Roman" w:cs="Times New Roman"/>
          <w:b/>
          <w:sz w:val="24"/>
          <w:szCs w:val="28"/>
        </w:rPr>
        <w:t>o</w:t>
      </w:r>
      <w:r w:rsidR="00510C0D">
        <w:rPr>
          <w:rFonts w:ascii="Times New Roman" w:hAnsi="Times New Roman" w:cs="Times New Roman"/>
          <w:b/>
          <w:sz w:val="24"/>
          <w:szCs w:val="28"/>
        </w:rPr>
        <w:t xml:space="preserve"> zabezpečení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10C0D">
        <w:rPr>
          <w:rFonts w:ascii="Times New Roman" w:hAnsi="Times New Roman" w:cs="Times New Roman"/>
          <w:b/>
          <w:sz w:val="24"/>
          <w:szCs w:val="28"/>
        </w:rPr>
        <w:t>veřejného pořádku, ve znění obecně závazné vyhlášky č. 3/2015, o zabezpečení místních záležitostí veřejného pořádku</w:t>
      </w:r>
    </w:p>
    <w:p w:rsidR="003E1235" w:rsidRDefault="003E1235" w:rsidP="003E1235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Zastupitelstvo města Jilemnice se na svém zasedání dne 16. prosince 2015 usnesením č. </w:t>
      </w:r>
      <w:r w:rsidR="00013687">
        <w:rPr>
          <w:rFonts w:ascii="Times New Roman" w:hAnsi="Times New Roman" w:cs="Times New Roman"/>
          <w:szCs w:val="28"/>
        </w:rPr>
        <w:t>91</w:t>
      </w:r>
      <w:bookmarkStart w:id="0" w:name="_GoBack"/>
      <w:bookmarkEnd w:id="0"/>
      <w:r>
        <w:rPr>
          <w:rFonts w:ascii="Times New Roman" w:hAnsi="Times New Roman" w:cs="Times New Roman"/>
          <w:szCs w:val="28"/>
        </w:rPr>
        <w:t xml:space="preserve">/15 usneslo vydat na základě zákonného zmocnění vyplývajícího </w:t>
      </w:r>
      <w:r w:rsidR="00510C0D">
        <w:rPr>
          <w:rFonts w:ascii="Times New Roman" w:hAnsi="Times New Roman" w:cs="Times New Roman"/>
          <w:szCs w:val="28"/>
        </w:rPr>
        <w:t>z </w:t>
      </w:r>
      <w:proofErr w:type="spellStart"/>
      <w:r w:rsidR="00510C0D">
        <w:rPr>
          <w:rFonts w:ascii="Times New Roman" w:hAnsi="Times New Roman" w:cs="Times New Roman"/>
          <w:szCs w:val="28"/>
        </w:rPr>
        <w:t>ust</w:t>
      </w:r>
      <w:proofErr w:type="spellEnd"/>
      <w:r w:rsidR="00510C0D">
        <w:rPr>
          <w:rFonts w:ascii="Times New Roman" w:hAnsi="Times New Roman" w:cs="Times New Roman"/>
          <w:szCs w:val="28"/>
        </w:rPr>
        <w:t xml:space="preserve">. § 24 odst. 2 zákona č. 246/1992 Sb., </w:t>
      </w:r>
      <w:r w:rsidR="003D11DC">
        <w:rPr>
          <w:rFonts w:ascii="Times New Roman" w:hAnsi="Times New Roman" w:cs="Times New Roman"/>
          <w:szCs w:val="28"/>
        </w:rPr>
        <w:br/>
      </w:r>
      <w:r w:rsidR="00510C0D">
        <w:rPr>
          <w:rFonts w:ascii="Times New Roman" w:hAnsi="Times New Roman" w:cs="Times New Roman"/>
          <w:szCs w:val="28"/>
        </w:rPr>
        <w:t xml:space="preserve">na ochranu zvířat proti týrání, ve znění pozdějších předpisů, </w:t>
      </w:r>
      <w:r>
        <w:rPr>
          <w:rFonts w:ascii="Times New Roman" w:hAnsi="Times New Roman" w:cs="Times New Roman"/>
          <w:szCs w:val="28"/>
        </w:rPr>
        <w:t>z </w:t>
      </w:r>
      <w:proofErr w:type="spellStart"/>
      <w:r>
        <w:rPr>
          <w:rFonts w:ascii="Times New Roman" w:hAnsi="Times New Roman" w:cs="Times New Roman"/>
          <w:szCs w:val="28"/>
        </w:rPr>
        <w:t>ust</w:t>
      </w:r>
      <w:proofErr w:type="spellEnd"/>
      <w:r>
        <w:rPr>
          <w:rFonts w:ascii="Times New Roman" w:hAnsi="Times New Roman" w:cs="Times New Roman"/>
          <w:szCs w:val="28"/>
        </w:rPr>
        <w:t>. § 10 písm. a)</w:t>
      </w:r>
      <w:r w:rsidR="003D11DC">
        <w:rPr>
          <w:rFonts w:ascii="Times New Roman" w:hAnsi="Times New Roman" w:cs="Times New Roman"/>
          <w:szCs w:val="28"/>
        </w:rPr>
        <w:t>, c) a d)</w:t>
      </w:r>
      <w:r>
        <w:rPr>
          <w:rFonts w:ascii="Times New Roman" w:hAnsi="Times New Roman" w:cs="Times New Roman"/>
          <w:szCs w:val="28"/>
        </w:rPr>
        <w:t xml:space="preserve"> ve spojení s </w:t>
      </w:r>
      <w:proofErr w:type="spellStart"/>
      <w:r>
        <w:rPr>
          <w:rFonts w:ascii="Times New Roman" w:hAnsi="Times New Roman" w:cs="Times New Roman"/>
          <w:szCs w:val="28"/>
        </w:rPr>
        <w:t>ust</w:t>
      </w:r>
      <w:proofErr w:type="spellEnd"/>
      <w:r>
        <w:rPr>
          <w:rFonts w:ascii="Times New Roman" w:hAnsi="Times New Roman" w:cs="Times New Roman"/>
          <w:szCs w:val="28"/>
        </w:rPr>
        <w:t>. § 84 odst. 2 písm. h) zákona č. 128/2000 Sb., o obcích (obecní zřízení), ve znění pozdějších předpisů, tuto obecně závaznou vyhlášku (dále jen „vyhláška“):</w:t>
      </w:r>
    </w:p>
    <w:p w:rsidR="003E1235" w:rsidRDefault="003E1235" w:rsidP="003E1235">
      <w:pPr>
        <w:jc w:val="both"/>
        <w:rPr>
          <w:rFonts w:ascii="Times New Roman" w:hAnsi="Times New Roman" w:cs="Times New Roman"/>
          <w:szCs w:val="28"/>
        </w:rPr>
      </w:pPr>
    </w:p>
    <w:p w:rsidR="003E1235" w:rsidRDefault="003E1235" w:rsidP="003E123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Čl. 1</w:t>
      </w:r>
      <w:r>
        <w:rPr>
          <w:rFonts w:ascii="Times New Roman" w:hAnsi="Times New Roman" w:cs="Times New Roman"/>
          <w:b/>
          <w:szCs w:val="28"/>
        </w:rPr>
        <w:br/>
      </w:r>
      <w:r w:rsidR="00285F9A">
        <w:rPr>
          <w:rFonts w:ascii="Times New Roman" w:hAnsi="Times New Roman" w:cs="Times New Roman"/>
          <w:b/>
          <w:szCs w:val="28"/>
        </w:rPr>
        <w:t>Změnová</w:t>
      </w:r>
      <w:r>
        <w:rPr>
          <w:rFonts w:ascii="Times New Roman" w:hAnsi="Times New Roman" w:cs="Times New Roman"/>
          <w:b/>
          <w:szCs w:val="28"/>
        </w:rPr>
        <w:t xml:space="preserve"> ustanovení</w:t>
      </w:r>
    </w:p>
    <w:p w:rsidR="003E1235" w:rsidRPr="00265992" w:rsidRDefault="003E1235" w:rsidP="000176C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Obecně závazná vyhláška č. 3/2015, o zabezpečení místních záležitostí veřejného pořádku</w:t>
      </w:r>
      <w:r w:rsidR="0047549F">
        <w:rPr>
          <w:rFonts w:ascii="Times New Roman" w:hAnsi="Times New Roman" w:cs="Times New Roman"/>
          <w:szCs w:val="28"/>
        </w:rPr>
        <w:t xml:space="preserve"> (dále jen „obecně závazná vyhláška č. 3/2015“)</w:t>
      </w:r>
      <w:r>
        <w:rPr>
          <w:rFonts w:ascii="Times New Roman" w:hAnsi="Times New Roman" w:cs="Times New Roman"/>
          <w:szCs w:val="28"/>
        </w:rPr>
        <w:t>, se mění takto:</w:t>
      </w:r>
    </w:p>
    <w:p w:rsidR="00265992" w:rsidRPr="003E1235" w:rsidRDefault="00A56FF7" w:rsidP="00265992">
      <w:pPr>
        <w:pStyle w:val="Odstavecseseznamem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v nadpisu č</w:t>
      </w:r>
      <w:r w:rsidR="00265992">
        <w:rPr>
          <w:rFonts w:ascii="Times New Roman" w:hAnsi="Times New Roman" w:cs="Times New Roman"/>
          <w:szCs w:val="28"/>
        </w:rPr>
        <w:t>l. 4 obecně závazné vyhlášky č. 3/2015 se slovo „se“ nahrazuje slovem „ze“,</w:t>
      </w:r>
    </w:p>
    <w:p w:rsidR="009D1EE8" w:rsidRPr="00265992" w:rsidRDefault="00265992" w:rsidP="00265992">
      <w:pPr>
        <w:pStyle w:val="Odstavecseseznamem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</w:t>
      </w:r>
      <w:r w:rsidR="003E1235" w:rsidRPr="00265992">
        <w:rPr>
          <w:rFonts w:ascii="Times New Roman" w:hAnsi="Times New Roman" w:cs="Times New Roman"/>
          <w:szCs w:val="28"/>
        </w:rPr>
        <w:t> Příloze obecně závazné vyhlášky č. 3/2015</w:t>
      </w:r>
      <w:r w:rsidR="009D1EE8" w:rsidRPr="00265992">
        <w:rPr>
          <w:rFonts w:ascii="Times New Roman" w:hAnsi="Times New Roman" w:cs="Times New Roman"/>
          <w:szCs w:val="28"/>
        </w:rPr>
        <w:t xml:space="preserve"> se v části „Veřejná prostranství, na nichž se zakazuje konzumace alkoholických nápojů a žebrání“ vypouští ustanovení písm. r), tj. </w:t>
      </w:r>
      <w:r>
        <w:rPr>
          <w:rFonts w:ascii="Times New Roman" w:hAnsi="Times New Roman" w:cs="Times New Roman"/>
          <w:szCs w:val="28"/>
        </w:rPr>
        <w:t xml:space="preserve">text </w:t>
      </w:r>
      <w:r w:rsidR="009D1EE8" w:rsidRPr="00265992">
        <w:rPr>
          <w:rFonts w:ascii="Times New Roman" w:hAnsi="Times New Roman" w:cs="Times New Roman"/>
          <w:szCs w:val="28"/>
        </w:rPr>
        <w:t>„</w:t>
      </w:r>
      <w:r>
        <w:rPr>
          <w:rFonts w:ascii="Times New Roman" w:hAnsi="Times New Roman" w:cs="Times New Roman"/>
          <w:szCs w:val="28"/>
        </w:rPr>
        <w:t xml:space="preserve">r) </w:t>
      </w:r>
      <w:r w:rsidR="009D1EE8" w:rsidRPr="00265992">
        <w:rPr>
          <w:rFonts w:ascii="Times New Roman" w:hAnsi="Times New Roman" w:cs="Times New Roman"/>
          <w:szCs w:val="28"/>
        </w:rPr>
        <w:t>vlaková zastávka a veřejná prostranství v okruhu do 100</w:t>
      </w:r>
      <w:r w:rsidR="00A85D38">
        <w:rPr>
          <w:rFonts w:ascii="Times New Roman" w:hAnsi="Times New Roman" w:cs="Times New Roman"/>
          <w:szCs w:val="28"/>
        </w:rPr>
        <w:t xml:space="preserve"> </w:t>
      </w:r>
      <w:r w:rsidR="009D1EE8" w:rsidRPr="00265992">
        <w:rPr>
          <w:rFonts w:ascii="Times New Roman" w:hAnsi="Times New Roman" w:cs="Times New Roman"/>
          <w:szCs w:val="28"/>
        </w:rPr>
        <w:t>m od ní</w:t>
      </w:r>
      <w:r>
        <w:rPr>
          <w:rFonts w:ascii="Times New Roman" w:hAnsi="Times New Roman" w:cs="Times New Roman"/>
          <w:szCs w:val="28"/>
        </w:rPr>
        <w:t>.“</w:t>
      </w:r>
      <w:r w:rsidR="00EB2CC6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a v ustanovení písm. p) se čárka na konci textu nahrazuje tečkou.</w:t>
      </w:r>
    </w:p>
    <w:p w:rsidR="0047549F" w:rsidRDefault="0047549F" w:rsidP="0047549F">
      <w:pPr>
        <w:pStyle w:val="Odstavecseseznamem"/>
        <w:ind w:left="1080"/>
        <w:jc w:val="both"/>
        <w:rPr>
          <w:rFonts w:ascii="Times New Roman" w:hAnsi="Times New Roman" w:cs="Times New Roman"/>
          <w:szCs w:val="28"/>
        </w:rPr>
      </w:pPr>
    </w:p>
    <w:p w:rsidR="003E1235" w:rsidRDefault="0047549F" w:rsidP="00EC2E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Ostatní ustanovení obecně závazné vyhlášky č. 3/2015 </w:t>
      </w:r>
      <w:r w:rsidR="00A96088">
        <w:rPr>
          <w:rFonts w:ascii="Times New Roman" w:hAnsi="Times New Roman" w:cs="Times New Roman"/>
          <w:szCs w:val="28"/>
        </w:rPr>
        <w:t>včetně její P</w:t>
      </w:r>
      <w:r w:rsidR="00993055">
        <w:rPr>
          <w:rFonts w:ascii="Times New Roman" w:hAnsi="Times New Roman" w:cs="Times New Roman"/>
          <w:szCs w:val="28"/>
        </w:rPr>
        <w:t xml:space="preserve">řílohy </w:t>
      </w:r>
      <w:r>
        <w:rPr>
          <w:rFonts w:ascii="Times New Roman" w:hAnsi="Times New Roman" w:cs="Times New Roman"/>
          <w:szCs w:val="28"/>
        </w:rPr>
        <w:t xml:space="preserve">zůstávají </w:t>
      </w:r>
      <w:r w:rsidR="0085311F">
        <w:rPr>
          <w:rFonts w:ascii="Times New Roman" w:hAnsi="Times New Roman" w:cs="Times New Roman"/>
          <w:szCs w:val="28"/>
        </w:rPr>
        <w:t>nezměněna</w:t>
      </w:r>
      <w:r>
        <w:rPr>
          <w:rFonts w:ascii="Times New Roman" w:hAnsi="Times New Roman" w:cs="Times New Roman"/>
          <w:szCs w:val="28"/>
        </w:rPr>
        <w:t>.</w:t>
      </w:r>
    </w:p>
    <w:p w:rsidR="006B5CFC" w:rsidRDefault="006B5CFC" w:rsidP="006B5CFC">
      <w:pPr>
        <w:pStyle w:val="Odstavecseseznamem"/>
        <w:jc w:val="both"/>
        <w:rPr>
          <w:rFonts w:ascii="Times New Roman" w:hAnsi="Times New Roman" w:cs="Times New Roman"/>
          <w:szCs w:val="28"/>
        </w:rPr>
      </w:pPr>
    </w:p>
    <w:p w:rsidR="00EC2E5B" w:rsidRDefault="00EC2E5B" w:rsidP="00EC2E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Obecně závazná vyhláška č. 5/2006, </w:t>
      </w:r>
      <w:r w:rsidR="00A85D38">
        <w:rPr>
          <w:rFonts w:ascii="Times New Roman" w:hAnsi="Times New Roman" w:cs="Times New Roman"/>
          <w:szCs w:val="28"/>
        </w:rPr>
        <w:t>o</w:t>
      </w:r>
      <w:r>
        <w:rPr>
          <w:rFonts w:ascii="Times New Roman" w:hAnsi="Times New Roman" w:cs="Times New Roman"/>
          <w:szCs w:val="28"/>
        </w:rPr>
        <w:t xml:space="preserve"> </w:t>
      </w:r>
      <w:r w:rsidR="00A85D38">
        <w:rPr>
          <w:rFonts w:ascii="Times New Roman" w:hAnsi="Times New Roman" w:cs="Times New Roman"/>
          <w:szCs w:val="28"/>
        </w:rPr>
        <w:t>z</w:t>
      </w:r>
      <w:r>
        <w:rPr>
          <w:rFonts w:ascii="Times New Roman" w:hAnsi="Times New Roman" w:cs="Times New Roman"/>
          <w:szCs w:val="28"/>
        </w:rPr>
        <w:t>abezpečení veřejného pořádku, ve znění obecně závazné vyhlášky č. 3/2015 (dále jen „obecně závazná vyhláška</w:t>
      </w:r>
      <w:r w:rsidR="00A56FF7">
        <w:rPr>
          <w:rFonts w:ascii="Times New Roman" w:hAnsi="Times New Roman" w:cs="Times New Roman"/>
          <w:szCs w:val="28"/>
        </w:rPr>
        <w:t xml:space="preserve"> č. 5/2006“), se mění takto: v č</w:t>
      </w:r>
      <w:r>
        <w:rPr>
          <w:rFonts w:ascii="Times New Roman" w:hAnsi="Times New Roman" w:cs="Times New Roman"/>
          <w:szCs w:val="28"/>
        </w:rPr>
        <w:t xml:space="preserve">l. 1 </w:t>
      </w:r>
      <w:r w:rsidR="00B06F77">
        <w:rPr>
          <w:rFonts w:ascii="Times New Roman" w:hAnsi="Times New Roman" w:cs="Times New Roman"/>
          <w:szCs w:val="28"/>
        </w:rPr>
        <w:t xml:space="preserve">odst. 2 obecně závazné vyhlášky č. 5/2006 se vypouští část znějící „vlaková nádraží v Jilemnici (část </w:t>
      </w:r>
      <w:proofErr w:type="spellStart"/>
      <w:r w:rsidR="00B06F77">
        <w:rPr>
          <w:rFonts w:ascii="Times New Roman" w:hAnsi="Times New Roman" w:cs="Times New Roman"/>
          <w:szCs w:val="28"/>
        </w:rPr>
        <w:t>ppč</w:t>
      </w:r>
      <w:proofErr w:type="spellEnd"/>
      <w:r w:rsidR="00B06F77">
        <w:rPr>
          <w:rFonts w:ascii="Times New Roman" w:hAnsi="Times New Roman" w:cs="Times New Roman"/>
          <w:szCs w:val="28"/>
        </w:rPr>
        <w:t xml:space="preserve">. 2254/1 v k. </w:t>
      </w:r>
      <w:proofErr w:type="spellStart"/>
      <w:r w:rsidR="00B06F77">
        <w:rPr>
          <w:rFonts w:ascii="Times New Roman" w:hAnsi="Times New Roman" w:cs="Times New Roman"/>
          <w:szCs w:val="28"/>
        </w:rPr>
        <w:t>ú.</w:t>
      </w:r>
      <w:proofErr w:type="spellEnd"/>
      <w:r w:rsidR="00B06F77">
        <w:rPr>
          <w:rFonts w:ascii="Times New Roman" w:hAnsi="Times New Roman" w:cs="Times New Roman"/>
          <w:szCs w:val="28"/>
        </w:rPr>
        <w:t xml:space="preserve"> Jilemnice ohraničená ulicí nádražní a železnicí) a v Hrabačově (části </w:t>
      </w:r>
      <w:proofErr w:type="spellStart"/>
      <w:r w:rsidR="00B06F77">
        <w:rPr>
          <w:rFonts w:ascii="Times New Roman" w:hAnsi="Times New Roman" w:cs="Times New Roman"/>
          <w:szCs w:val="28"/>
        </w:rPr>
        <w:t>ppč</w:t>
      </w:r>
      <w:proofErr w:type="spellEnd"/>
      <w:r w:rsidR="00B06F77">
        <w:rPr>
          <w:rFonts w:ascii="Times New Roman" w:hAnsi="Times New Roman" w:cs="Times New Roman"/>
          <w:szCs w:val="28"/>
        </w:rPr>
        <w:t xml:space="preserve">. 815/25 a 1097 v k. </w:t>
      </w:r>
      <w:proofErr w:type="spellStart"/>
      <w:r w:rsidR="00B06F77">
        <w:rPr>
          <w:rFonts w:ascii="Times New Roman" w:hAnsi="Times New Roman" w:cs="Times New Roman"/>
          <w:szCs w:val="28"/>
        </w:rPr>
        <w:t>ú.</w:t>
      </w:r>
      <w:proofErr w:type="spellEnd"/>
      <w:r w:rsidR="00B06F77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B06F77">
        <w:rPr>
          <w:rFonts w:ascii="Times New Roman" w:hAnsi="Times New Roman" w:cs="Times New Roman"/>
          <w:szCs w:val="28"/>
        </w:rPr>
        <w:t>Hrabačov</w:t>
      </w:r>
      <w:proofErr w:type="spellEnd"/>
      <w:r w:rsidR="00B06F77">
        <w:rPr>
          <w:rFonts w:ascii="Times New Roman" w:hAnsi="Times New Roman" w:cs="Times New Roman"/>
          <w:szCs w:val="28"/>
        </w:rPr>
        <w:t xml:space="preserve"> ohraničené ulicí Jizerskou a železnicí),“.</w:t>
      </w:r>
    </w:p>
    <w:p w:rsidR="006B5CFC" w:rsidRDefault="006B5CFC" w:rsidP="006B5CFC">
      <w:pPr>
        <w:pStyle w:val="Odstavecseseznamem"/>
        <w:jc w:val="both"/>
        <w:rPr>
          <w:rFonts w:ascii="Times New Roman" w:hAnsi="Times New Roman" w:cs="Times New Roman"/>
          <w:szCs w:val="28"/>
        </w:rPr>
      </w:pPr>
    </w:p>
    <w:p w:rsidR="006B5CFC" w:rsidRPr="00EC2E5B" w:rsidRDefault="006B5CFC" w:rsidP="00EC2E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Ostatní ustanovení obecně závazné vyhlášky č. 5/2006 zůstávají nezměněna.</w:t>
      </w:r>
    </w:p>
    <w:p w:rsidR="003E1235" w:rsidRDefault="003E1235" w:rsidP="003E123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Čl. 2</w:t>
      </w:r>
      <w:r>
        <w:rPr>
          <w:rFonts w:ascii="Times New Roman" w:hAnsi="Times New Roman" w:cs="Times New Roman"/>
          <w:b/>
          <w:szCs w:val="28"/>
        </w:rPr>
        <w:br/>
      </w:r>
      <w:r w:rsidR="00847581">
        <w:rPr>
          <w:rFonts w:ascii="Times New Roman" w:hAnsi="Times New Roman" w:cs="Times New Roman"/>
          <w:b/>
          <w:szCs w:val="28"/>
        </w:rPr>
        <w:t>Účinnost</w:t>
      </w:r>
    </w:p>
    <w:p w:rsidR="00847581" w:rsidRDefault="00847581" w:rsidP="000A62ED">
      <w:pPr>
        <w:ind w:left="28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Tato vyhláška nabývá účinnosti patnáctým dnem po dni jejího vyhlášení.</w:t>
      </w:r>
    </w:p>
    <w:p w:rsidR="000A62ED" w:rsidRDefault="000A62ED" w:rsidP="000A62ED">
      <w:pPr>
        <w:jc w:val="both"/>
        <w:rPr>
          <w:rFonts w:ascii="Times New Roman" w:hAnsi="Times New Roman" w:cs="Times New Roman"/>
          <w:szCs w:val="28"/>
        </w:rPr>
      </w:pPr>
    </w:p>
    <w:p w:rsidR="000A62ED" w:rsidRDefault="000A62ED" w:rsidP="000A62ED">
      <w:pPr>
        <w:ind w:firstLine="36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…………………………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…………………………</w:t>
      </w:r>
    </w:p>
    <w:p w:rsidR="000A62ED" w:rsidRDefault="000A62ED" w:rsidP="000A62ED">
      <w:pPr>
        <w:ind w:firstLine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Vladimír Vinklář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 Ing. Jana Čechová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ab/>
        <w:t xml:space="preserve">    místostarosta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starostka</w:t>
      </w:r>
    </w:p>
    <w:p w:rsidR="00E0031C" w:rsidRDefault="00E0031C" w:rsidP="00E0031C">
      <w:pPr>
        <w:spacing w:after="0" w:line="240" w:lineRule="auto"/>
        <w:ind w:firstLine="357"/>
        <w:rPr>
          <w:rFonts w:ascii="Times New Roman" w:hAnsi="Times New Roman" w:cs="Times New Roman"/>
          <w:szCs w:val="28"/>
        </w:rPr>
      </w:pPr>
    </w:p>
    <w:p w:rsidR="00F66FE6" w:rsidRDefault="000A62ED" w:rsidP="00E0031C">
      <w:pPr>
        <w:spacing w:after="0" w:line="240" w:lineRule="auto"/>
        <w:ind w:firstLine="3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Vyvěšeno na úřední desce dne:</w:t>
      </w:r>
    </w:p>
    <w:p w:rsidR="00F66FE6" w:rsidRDefault="00F66FE6" w:rsidP="00E0031C">
      <w:pPr>
        <w:spacing w:after="0"/>
        <w:ind w:firstLine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Zveřejnění vyhlášky bylo shodně provedeno na elektronické úřední desce.</w:t>
      </w:r>
    </w:p>
    <w:p w:rsidR="00414BE7" w:rsidRDefault="000A62ED" w:rsidP="00E0031C">
      <w:pPr>
        <w:spacing w:after="0"/>
        <w:ind w:firstLine="360"/>
      </w:pPr>
      <w:r>
        <w:rPr>
          <w:rFonts w:ascii="Times New Roman" w:hAnsi="Times New Roman" w:cs="Times New Roman"/>
          <w:szCs w:val="28"/>
        </w:rPr>
        <w:t>Sejmuto z úřední desky dne:</w:t>
      </w:r>
    </w:p>
    <w:sectPr w:rsidR="00414BE7" w:rsidSect="0074749C">
      <w:pgSz w:w="11906" w:h="16838"/>
      <w:pgMar w:top="156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309E6"/>
    <w:multiLevelType w:val="hybridMultilevel"/>
    <w:tmpl w:val="88EC459E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C2BB3"/>
    <w:multiLevelType w:val="hybridMultilevel"/>
    <w:tmpl w:val="CD06D330"/>
    <w:lvl w:ilvl="0" w:tplc="E16C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75643F"/>
    <w:multiLevelType w:val="hybridMultilevel"/>
    <w:tmpl w:val="FEBC2A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35"/>
    <w:rsid w:val="00013687"/>
    <w:rsid w:val="000A62ED"/>
    <w:rsid w:val="00230986"/>
    <w:rsid w:val="00265992"/>
    <w:rsid w:val="00285F9A"/>
    <w:rsid w:val="002C4B08"/>
    <w:rsid w:val="003D11DC"/>
    <w:rsid w:val="003E1235"/>
    <w:rsid w:val="0047549F"/>
    <w:rsid w:val="00510C0D"/>
    <w:rsid w:val="005658F8"/>
    <w:rsid w:val="005F302D"/>
    <w:rsid w:val="006B5CFC"/>
    <w:rsid w:val="0074749C"/>
    <w:rsid w:val="007B34BC"/>
    <w:rsid w:val="007C0754"/>
    <w:rsid w:val="00847581"/>
    <w:rsid w:val="0085311F"/>
    <w:rsid w:val="008C407C"/>
    <w:rsid w:val="00993055"/>
    <w:rsid w:val="009D1EE8"/>
    <w:rsid w:val="00A56FF7"/>
    <w:rsid w:val="00A85D38"/>
    <w:rsid w:val="00A96088"/>
    <w:rsid w:val="00B06F77"/>
    <w:rsid w:val="00B522CE"/>
    <w:rsid w:val="00D958FF"/>
    <w:rsid w:val="00DA53FC"/>
    <w:rsid w:val="00E0031C"/>
    <w:rsid w:val="00EB2CC6"/>
    <w:rsid w:val="00EC2E5B"/>
    <w:rsid w:val="00F6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37811-C867-4280-801E-8D41D4A9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2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12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Paulů Marek</dc:creator>
  <cp:keywords/>
  <dc:description/>
  <cp:lastModifiedBy>Exnerová Jana</cp:lastModifiedBy>
  <cp:revision>4</cp:revision>
  <cp:lastPrinted>2015-12-17T10:04:00Z</cp:lastPrinted>
  <dcterms:created xsi:type="dcterms:W3CDTF">2015-12-17T10:02:00Z</dcterms:created>
  <dcterms:modified xsi:type="dcterms:W3CDTF">2015-12-17T10:04:00Z</dcterms:modified>
</cp:coreProperties>
</file>