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48" w:rsidRPr="00374487" w:rsidRDefault="00355D92" w:rsidP="00355D92">
      <w:pPr>
        <w:jc w:val="center"/>
        <w:rPr>
          <w:rFonts w:ascii="Arial" w:hAnsi="Arial" w:cs="Arial"/>
        </w:rPr>
      </w:pPr>
      <w:bookmarkStart w:id="0" w:name="_GoBack"/>
      <w:bookmarkEnd w:id="0"/>
      <w:r w:rsidRPr="00374487">
        <w:rPr>
          <w:rFonts w:ascii="Arial" w:hAnsi="Arial" w:cs="Arial"/>
          <w:noProof/>
          <w:lang w:eastAsia="cs-CZ"/>
        </w:rPr>
        <w:drawing>
          <wp:inline distT="0" distB="0" distL="0" distR="0" wp14:anchorId="7F1E0FAB" wp14:editId="3F4C04B6">
            <wp:extent cx="657225" cy="590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410C" w:rsidRPr="00374487">
        <w:rPr>
          <w:rFonts w:ascii="Times New Roman" w:hAnsi="Times New Roman" w:cs="Times New Roman"/>
          <w:b/>
          <w:sz w:val="40"/>
          <w:szCs w:val="40"/>
          <w:lang w:val="de-DE"/>
        </w:rPr>
        <w:t>Z Á P I S  Z  J E D N Á N Í</w:t>
      </w:r>
      <w:r w:rsidRPr="00374487">
        <w:rPr>
          <w:b/>
          <w:sz w:val="40"/>
          <w:szCs w:val="40"/>
          <w:lang w:val="de-DE"/>
        </w:rPr>
        <w:t xml:space="preserve"> </w:t>
      </w:r>
      <w:r w:rsidRPr="00374487">
        <w:rPr>
          <w:b/>
          <w:noProof/>
          <w:sz w:val="40"/>
          <w:szCs w:val="40"/>
          <w:lang w:eastAsia="cs-CZ"/>
        </w:rPr>
        <w:drawing>
          <wp:inline distT="0" distB="0" distL="0" distR="0" wp14:anchorId="38926D82" wp14:editId="647FD616">
            <wp:extent cx="552450" cy="590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E48" w:rsidRPr="00374487" w:rsidRDefault="005E6E48" w:rsidP="005E6E48">
      <w:pPr>
        <w:jc w:val="center"/>
        <w:rPr>
          <w:rFonts w:ascii="Arial" w:hAnsi="Arial" w:cs="Arial"/>
          <w:sz w:val="20"/>
        </w:rPr>
      </w:pPr>
      <w:r w:rsidRPr="00374487">
        <w:rPr>
          <w:rFonts w:ascii="Arial" w:hAnsi="Arial" w:cs="Arial"/>
        </w:rPr>
        <w:tab/>
      </w:r>
      <w:r w:rsidR="004F38B8" w:rsidRPr="00374487">
        <w:rPr>
          <w:rFonts w:ascii="Arial" w:hAnsi="Arial" w:cs="Arial"/>
          <w:sz w:val="20"/>
        </w:rPr>
        <w:t xml:space="preserve">pracovní skupiny </w:t>
      </w:r>
      <w:r w:rsidRPr="00374487">
        <w:rPr>
          <w:rFonts w:ascii="Arial" w:hAnsi="Arial" w:cs="Arial"/>
          <w:sz w:val="20"/>
        </w:rPr>
        <w:t xml:space="preserve"> ke komunitnímu plánování sociálních služeb na Jilemnicku</w:t>
      </w:r>
    </w:p>
    <w:p w:rsidR="004F38B8" w:rsidRPr="00374487" w:rsidRDefault="004F38B8" w:rsidP="004F38B8">
      <w:pPr>
        <w:jc w:val="center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 xml:space="preserve">konaného dne 8. listopadu </w:t>
      </w:r>
      <w:r w:rsidR="005E6E48" w:rsidRPr="00374487">
        <w:rPr>
          <w:rFonts w:ascii="Arial" w:hAnsi="Arial" w:cs="Arial"/>
          <w:sz w:val="20"/>
        </w:rPr>
        <w:t xml:space="preserve"> 2017 v</w:t>
      </w:r>
      <w:r w:rsidRPr="00374487">
        <w:rPr>
          <w:rFonts w:ascii="Arial" w:hAnsi="Arial" w:cs="Arial"/>
          <w:sz w:val="20"/>
        </w:rPr>
        <w:t>e společenské místnosti SD Jilm</w:t>
      </w:r>
    </w:p>
    <w:p w:rsidR="004F38B8" w:rsidRPr="00374487" w:rsidRDefault="004F38B8" w:rsidP="00F9539C">
      <w:pPr>
        <w:jc w:val="both"/>
        <w:rPr>
          <w:rFonts w:ascii="Arial" w:hAnsi="Arial" w:cs="Arial"/>
          <w:b/>
          <w:sz w:val="20"/>
        </w:rPr>
      </w:pPr>
      <w:r w:rsidRPr="00374487">
        <w:rPr>
          <w:rFonts w:ascii="Arial" w:hAnsi="Arial" w:cs="Arial"/>
          <w:b/>
          <w:sz w:val="20"/>
        </w:rPr>
        <w:t>Pracovní skupin</w:t>
      </w:r>
      <w:r w:rsidR="001E6A42" w:rsidRPr="00374487">
        <w:rPr>
          <w:rFonts w:ascii="Arial" w:hAnsi="Arial" w:cs="Arial"/>
          <w:b/>
          <w:sz w:val="20"/>
        </w:rPr>
        <w:t>y</w:t>
      </w:r>
      <w:r w:rsidRPr="00374487">
        <w:rPr>
          <w:rFonts w:ascii="Arial" w:hAnsi="Arial" w:cs="Arial"/>
          <w:b/>
          <w:sz w:val="20"/>
        </w:rPr>
        <w:t xml:space="preserve"> –</w:t>
      </w:r>
      <w:r w:rsidR="00134446" w:rsidRPr="00374487">
        <w:rPr>
          <w:rFonts w:ascii="Arial" w:hAnsi="Arial" w:cs="Arial"/>
          <w:b/>
          <w:sz w:val="20"/>
        </w:rPr>
        <w:t xml:space="preserve"> Rodiny s dětmi, senioři</w:t>
      </w:r>
      <w:r w:rsidR="006F4333" w:rsidRPr="00374487">
        <w:rPr>
          <w:rFonts w:ascii="Arial" w:hAnsi="Arial" w:cs="Arial"/>
          <w:b/>
          <w:sz w:val="20"/>
        </w:rPr>
        <w:t xml:space="preserve"> </w:t>
      </w:r>
      <w:r w:rsidR="00936E1E" w:rsidRPr="00374487">
        <w:rPr>
          <w:rFonts w:ascii="Arial" w:hAnsi="Arial" w:cs="Arial"/>
          <w:b/>
          <w:sz w:val="20"/>
        </w:rPr>
        <w:t xml:space="preserve"> a </w:t>
      </w:r>
      <w:r w:rsidR="006F4333" w:rsidRPr="00374487">
        <w:rPr>
          <w:rFonts w:ascii="Arial" w:hAnsi="Arial" w:cs="Arial"/>
          <w:b/>
          <w:sz w:val="20"/>
        </w:rPr>
        <w:t>osoby se zdravotním postižením</w:t>
      </w:r>
    </w:p>
    <w:p w:rsidR="005E6E48" w:rsidRPr="00374487" w:rsidRDefault="005E6E48" w:rsidP="00F9539C">
      <w:p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 xml:space="preserve">Přítomni: viz </w:t>
      </w:r>
      <w:r w:rsidR="00330718" w:rsidRPr="00374487">
        <w:rPr>
          <w:rFonts w:ascii="Arial" w:hAnsi="Arial" w:cs="Arial"/>
          <w:sz w:val="20"/>
        </w:rPr>
        <w:t>prezenční listina</w:t>
      </w:r>
    </w:p>
    <w:p w:rsidR="005E6E48" w:rsidRPr="00374487" w:rsidRDefault="005E6E48" w:rsidP="00AC784E">
      <w:pPr>
        <w:spacing w:after="0"/>
        <w:jc w:val="both"/>
      </w:pPr>
      <w:r w:rsidRPr="00374487">
        <w:rPr>
          <w:b/>
        </w:rPr>
        <w:t>1/</w:t>
      </w:r>
      <w:r w:rsidRPr="00374487">
        <w:t xml:space="preserve"> </w:t>
      </w:r>
      <w:r w:rsidR="00B56F69" w:rsidRPr="00374487">
        <w:t xml:space="preserve">Úvodní slovo K. Jandurová: </w:t>
      </w:r>
    </w:p>
    <w:p w:rsidR="00B56F69" w:rsidRPr="00374487" w:rsidRDefault="00B56F69" w:rsidP="00F9539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>seznámení s programem pracovní schůzky</w:t>
      </w:r>
    </w:p>
    <w:p w:rsidR="006F4333" w:rsidRPr="00374487" w:rsidRDefault="00B56F69" w:rsidP="00F9539C">
      <w:p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b/>
          <w:sz w:val="20"/>
        </w:rPr>
        <w:t xml:space="preserve">2/ </w:t>
      </w:r>
      <w:r w:rsidRPr="00374487">
        <w:rPr>
          <w:rFonts w:ascii="Arial" w:hAnsi="Arial" w:cs="Arial"/>
          <w:sz w:val="20"/>
        </w:rPr>
        <w:t xml:space="preserve">Firma </w:t>
      </w:r>
      <w:proofErr w:type="spellStart"/>
      <w:r w:rsidRPr="00374487">
        <w:rPr>
          <w:rFonts w:ascii="Arial" w:hAnsi="Arial" w:cs="Arial"/>
          <w:sz w:val="20"/>
        </w:rPr>
        <w:t>ppm</w:t>
      </w:r>
      <w:proofErr w:type="spellEnd"/>
      <w:r w:rsidRPr="00374487">
        <w:rPr>
          <w:rFonts w:ascii="Arial" w:hAnsi="Arial" w:cs="Arial"/>
          <w:sz w:val="20"/>
        </w:rPr>
        <w:t xml:space="preserve"> faktum</w:t>
      </w:r>
      <w:r w:rsidR="00F27C92" w:rsidRPr="00374487">
        <w:rPr>
          <w:rFonts w:ascii="Arial" w:hAnsi="Arial" w:cs="Arial"/>
          <w:sz w:val="20"/>
        </w:rPr>
        <w:t xml:space="preserve"> </w:t>
      </w:r>
      <w:proofErr w:type="spellStart"/>
      <w:r w:rsidR="00F27C92" w:rsidRPr="00374487">
        <w:rPr>
          <w:rFonts w:ascii="Arial" w:hAnsi="Arial" w:cs="Arial"/>
          <w:sz w:val="20"/>
        </w:rPr>
        <w:t>research</w:t>
      </w:r>
      <w:proofErr w:type="spellEnd"/>
      <w:r w:rsidR="00F27C92" w:rsidRPr="00374487">
        <w:rPr>
          <w:rFonts w:ascii="Arial" w:hAnsi="Arial" w:cs="Arial"/>
          <w:sz w:val="20"/>
        </w:rPr>
        <w:t xml:space="preserve"> s.r.o.</w:t>
      </w:r>
      <w:r w:rsidR="00936E1E" w:rsidRPr="00374487">
        <w:rPr>
          <w:rFonts w:ascii="Arial" w:hAnsi="Arial" w:cs="Arial"/>
          <w:sz w:val="20"/>
        </w:rPr>
        <w:t xml:space="preserve"> </w:t>
      </w:r>
      <w:r w:rsidRPr="00374487">
        <w:rPr>
          <w:rFonts w:ascii="Arial" w:hAnsi="Arial" w:cs="Arial"/>
          <w:sz w:val="20"/>
        </w:rPr>
        <w:t xml:space="preserve"> – </w:t>
      </w:r>
      <w:r w:rsidR="006F4333" w:rsidRPr="00374487">
        <w:rPr>
          <w:rFonts w:ascii="Arial" w:hAnsi="Arial" w:cs="Arial"/>
          <w:sz w:val="20"/>
        </w:rPr>
        <w:t xml:space="preserve">představení </w:t>
      </w:r>
      <w:r w:rsidR="001E6A42" w:rsidRPr="00374487">
        <w:rPr>
          <w:rFonts w:ascii="Arial" w:hAnsi="Arial" w:cs="Arial"/>
          <w:sz w:val="20"/>
        </w:rPr>
        <w:t>A</w:t>
      </w:r>
      <w:r w:rsidR="006F4333" w:rsidRPr="00374487">
        <w:rPr>
          <w:rFonts w:ascii="Arial" w:hAnsi="Arial" w:cs="Arial"/>
          <w:sz w:val="20"/>
        </w:rPr>
        <w:t>nalýzy</w:t>
      </w:r>
      <w:r w:rsidR="001E6A42" w:rsidRPr="00374487">
        <w:rPr>
          <w:rFonts w:ascii="Arial" w:hAnsi="Arial" w:cs="Arial"/>
          <w:sz w:val="20"/>
        </w:rPr>
        <w:t xml:space="preserve"> dostupnosti a potřebnosti</w:t>
      </w:r>
      <w:r w:rsidRPr="00374487">
        <w:rPr>
          <w:rFonts w:ascii="Arial" w:hAnsi="Arial" w:cs="Arial"/>
          <w:sz w:val="20"/>
        </w:rPr>
        <w:t xml:space="preserve"> sociálních služeb</w:t>
      </w:r>
      <w:r w:rsidR="001E6A42" w:rsidRPr="00374487">
        <w:rPr>
          <w:rFonts w:ascii="Arial" w:hAnsi="Arial" w:cs="Arial"/>
          <w:sz w:val="20"/>
        </w:rPr>
        <w:t xml:space="preserve"> ve správním obvodu PO2, jejíž součástí je i </w:t>
      </w:r>
      <w:r w:rsidRPr="00374487">
        <w:rPr>
          <w:rFonts w:ascii="Arial" w:hAnsi="Arial" w:cs="Arial"/>
          <w:sz w:val="20"/>
        </w:rPr>
        <w:t>demografická analýza (p. H</w:t>
      </w:r>
      <w:r w:rsidR="001E6A42" w:rsidRPr="00374487">
        <w:rPr>
          <w:rFonts w:ascii="Arial" w:hAnsi="Arial" w:cs="Arial"/>
          <w:sz w:val="20"/>
        </w:rPr>
        <w:t>ü</w:t>
      </w:r>
      <w:r w:rsidR="009C4682" w:rsidRPr="00374487">
        <w:rPr>
          <w:rFonts w:ascii="Arial" w:hAnsi="Arial" w:cs="Arial"/>
          <w:sz w:val="20"/>
        </w:rPr>
        <w:t xml:space="preserve">ndl, </w:t>
      </w:r>
      <w:r w:rsidR="001E6A42" w:rsidRPr="00374487">
        <w:rPr>
          <w:rFonts w:ascii="Arial" w:hAnsi="Arial" w:cs="Arial"/>
          <w:sz w:val="20"/>
        </w:rPr>
        <w:t>p</w:t>
      </w:r>
      <w:r w:rsidR="009C4682" w:rsidRPr="00374487">
        <w:rPr>
          <w:rFonts w:ascii="Arial" w:hAnsi="Arial" w:cs="Arial"/>
          <w:sz w:val="20"/>
        </w:rPr>
        <w:t xml:space="preserve">. </w:t>
      </w:r>
      <w:proofErr w:type="spellStart"/>
      <w:r w:rsidR="006F4333" w:rsidRPr="00374487">
        <w:rPr>
          <w:rFonts w:ascii="Arial" w:hAnsi="Arial" w:cs="Arial"/>
          <w:sz w:val="20"/>
        </w:rPr>
        <w:t>Špetlíková</w:t>
      </w:r>
      <w:proofErr w:type="spellEnd"/>
      <w:r w:rsidR="006F4333" w:rsidRPr="00374487">
        <w:rPr>
          <w:rFonts w:ascii="Arial" w:hAnsi="Arial" w:cs="Arial"/>
          <w:sz w:val="20"/>
        </w:rPr>
        <w:t>)</w:t>
      </w:r>
      <w:r w:rsidR="00F27C92" w:rsidRPr="00374487">
        <w:rPr>
          <w:rFonts w:ascii="Arial" w:hAnsi="Arial" w:cs="Arial"/>
          <w:sz w:val="20"/>
        </w:rPr>
        <w:t>:</w:t>
      </w:r>
    </w:p>
    <w:p w:rsidR="00B56F69" w:rsidRPr="00374487" w:rsidRDefault="00B56F69" w:rsidP="00F9539C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>skupiny</w:t>
      </w:r>
      <w:r w:rsidR="006F4333" w:rsidRPr="00374487">
        <w:rPr>
          <w:rFonts w:ascii="Arial" w:hAnsi="Arial" w:cs="Arial"/>
          <w:sz w:val="20"/>
        </w:rPr>
        <w:t xml:space="preserve"> participující na </w:t>
      </w:r>
      <w:proofErr w:type="gramStart"/>
      <w:r w:rsidR="006F4333" w:rsidRPr="00374487">
        <w:rPr>
          <w:rFonts w:ascii="Arial" w:hAnsi="Arial" w:cs="Arial"/>
          <w:sz w:val="20"/>
        </w:rPr>
        <w:t>analýze</w:t>
      </w:r>
      <w:r w:rsidRPr="00374487">
        <w:rPr>
          <w:rFonts w:ascii="Arial" w:hAnsi="Arial" w:cs="Arial"/>
          <w:sz w:val="20"/>
        </w:rPr>
        <w:t xml:space="preserve"> ( starostové</w:t>
      </w:r>
      <w:proofErr w:type="gramEnd"/>
      <w:r w:rsidRPr="00374487">
        <w:rPr>
          <w:rFonts w:ascii="Arial" w:hAnsi="Arial" w:cs="Arial"/>
          <w:sz w:val="20"/>
        </w:rPr>
        <w:t>, poskytovatelé, uživatelé)</w:t>
      </w:r>
    </w:p>
    <w:p w:rsidR="006F4333" w:rsidRPr="00374487" w:rsidRDefault="006F4333" w:rsidP="00F9539C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>šetření formou dotazníků</w:t>
      </w:r>
    </w:p>
    <w:p w:rsidR="00B56F69" w:rsidRPr="00374487" w:rsidRDefault="00B56F69" w:rsidP="00F9539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 xml:space="preserve">projekce počtu obyvatel </w:t>
      </w:r>
      <w:r w:rsidR="009C4682" w:rsidRPr="00374487">
        <w:rPr>
          <w:rFonts w:ascii="Arial" w:hAnsi="Arial" w:cs="Arial"/>
          <w:sz w:val="20"/>
        </w:rPr>
        <w:t>(</w:t>
      </w:r>
      <w:r w:rsidRPr="00374487">
        <w:rPr>
          <w:rFonts w:ascii="Arial" w:hAnsi="Arial" w:cs="Arial"/>
          <w:sz w:val="20"/>
        </w:rPr>
        <w:t>2001 – 2036</w:t>
      </w:r>
      <w:r w:rsidR="009C4682" w:rsidRPr="00374487">
        <w:rPr>
          <w:rFonts w:ascii="Arial" w:hAnsi="Arial" w:cs="Arial"/>
          <w:sz w:val="20"/>
        </w:rPr>
        <w:t>)</w:t>
      </w:r>
      <w:r w:rsidRPr="00374487">
        <w:rPr>
          <w:rFonts w:ascii="Arial" w:hAnsi="Arial" w:cs="Arial"/>
          <w:sz w:val="20"/>
        </w:rPr>
        <w:t xml:space="preserve"> – snižování počtu obyvatel (koresponduje s prognózou Libereckého kraje)</w:t>
      </w:r>
    </w:p>
    <w:p w:rsidR="00B56F69" w:rsidRPr="00374487" w:rsidRDefault="00B56F69" w:rsidP="00F9539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>z </w:t>
      </w:r>
      <w:proofErr w:type="spellStart"/>
      <w:r w:rsidRPr="00374487">
        <w:rPr>
          <w:rFonts w:ascii="Arial" w:hAnsi="Arial" w:cs="Arial"/>
          <w:sz w:val="20"/>
        </w:rPr>
        <w:t>demoanalýzy</w:t>
      </w:r>
      <w:proofErr w:type="spellEnd"/>
      <w:r w:rsidRPr="00374487">
        <w:rPr>
          <w:rFonts w:ascii="Arial" w:hAnsi="Arial" w:cs="Arial"/>
          <w:sz w:val="20"/>
        </w:rPr>
        <w:t xml:space="preserve"> jedno</w:t>
      </w:r>
      <w:r w:rsidR="006F4333" w:rsidRPr="00374487">
        <w:rPr>
          <w:rFonts w:ascii="Arial" w:hAnsi="Arial" w:cs="Arial"/>
          <w:sz w:val="20"/>
        </w:rPr>
        <w:t>značně vyplývá zvyšování průměrného věku populace</w:t>
      </w:r>
    </w:p>
    <w:p w:rsidR="001E6A42" w:rsidRPr="00374487" w:rsidRDefault="009C4682" w:rsidP="00F9539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 xml:space="preserve">výstupy analýzy </w:t>
      </w:r>
    </w:p>
    <w:p w:rsidR="00B56F69" w:rsidRPr="00374487" w:rsidRDefault="009C4682" w:rsidP="00F9539C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b/>
          <w:sz w:val="20"/>
        </w:rPr>
        <w:t>senioři</w:t>
      </w:r>
      <w:r w:rsidR="001E6A42" w:rsidRPr="00374487">
        <w:rPr>
          <w:rFonts w:ascii="Arial" w:hAnsi="Arial" w:cs="Arial"/>
          <w:b/>
          <w:sz w:val="20"/>
        </w:rPr>
        <w:t xml:space="preserve"> </w:t>
      </w:r>
      <w:r w:rsidR="00B56F69" w:rsidRPr="00374487">
        <w:rPr>
          <w:rFonts w:ascii="Arial" w:hAnsi="Arial" w:cs="Arial"/>
          <w:sz w:val="20"/>
        </w:rPr>
        <w:t>–</w:t>
      </w:r>
      <w:r w:rsidR="001E6A42" w:rsidRPr="00374487">
        <w:rPr>
          <w:rFonts w:ascii="Arial" w:hAnsi="Arial" w:cs="Arial"/>
          <w:sz w:val="20"/>
        </w:rPr>
        <w:t xml:space="preserve"> </w:t>
      </w:r>
      <w:r w:rsidRPr="00374487">
        <w:rPr>
          <w:rFonts w:ascii="Arial" w:hAnsi="Arial" w:cs="Arial"/>
          <w:sz w:val="20"/>
        </w:rPr>
        <w:t xml:space="preserve">zřízení </w:t>
      </w:r>
      <w:r w:rsidR="00B56F69" w:rsidRPr="00374487">
        <w:rPr>
          <w:rFonts w:ascii="Arial" w:hAnsi="Arial" w:cs="Arial"/>
          <w:sz w:val="20"/>
        </w:rPr>
        <w:t xml:space="preserve"> denní</w:t>
      </w:r>
      <w:r w:rsidRPr="00374487">
        <w:rPr>
          <w:rFonts w:ascii="Arial" w:hAnsi="Arial" w:cs="Arial"/>
          <w:sz w:val="20"/>
        </w:rPr>
        <w:t xml:space="preserve">ho </w:t>
      </w:r>
      <w:r w:rsidR="00B56F69" w:rsidRPr="00374487">
        <w:rPr>
          <w:rFonts w:ascii="Arial" w:hAnsi="Arial" w:cs="Arial"/>
          <w:sz w:val="20"/>
        </w:rPr>
        <w:t xml:space="preserve"> stacionář</w:t>
      </w:r>
      <w:r w:rsidRPr="00374487">
        <w:rPr>
          <w:rFonts w:ascii="Arial" w:hAnsi="Arial" w:cs="Arial"/>
          <w:sz w:val="20"/>
        </w:rPr>
        <w:t>e</w:t>
      </w:r>
      <w:r w:rsidR="00B56F69" w:rsidRPr="00374487">
        <w:rPr>
          <w:rFonts w:ascii="Arial" w:hAnsi="Arial" w:cs="Arial"/>
          <w:sz w:val="20"/>
        </w:rPr>
        <w:t xml:space="preserve"> </w:t>
      </w:r>
      <w:r w:rsidR="00485181" w:rsidRPr="00374487">
        <w:rPr>
          <w:rFonts w:ascii="Arial" w:hAnsi="Arial" w:cs="Arial"/>
          <w:sz w:val="20"/>
        </w:rPr>
        <w:t xml:space="preserve">nebo domova pro seniory, mobilní hospic a podpora terénních služeb, </w:t>
      </w:r>
      <w:r w:rsidR="00B56F69" w:rsidRPr="00374487">
        <w:rPr>
          <w:rFonts w:ascii="Arial" w:hAnsi="Arial" w:cs="Arial"/>
          <w:sz w:val="20"/>
        </w:rPr>
        <w:t>sociální automobil, více informací o soc. službách</w:t>
      </w:r>
    </w:p>
    <w:p w:rsidR="00F9539C" w:rsidRPr="00374487" w:rsidRDefault="001E6A42" w:rsidP="00F9539C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b/>
          <w:sz w:val="20"/>
        </w:rPr>
        <w:t>osoby se zdravotním postižením</w:t>
      </w:r>
      <w:r w:rsidR="009C4682" w:rsidRPr="00374487">
        <w:rPr>
          <w:rFonts w:ascii="Arial" w:hAnsi="Arial" w:cs="Arial"/>
          <w:sz w:val="20"/>
        </w:rPr>
        <w:t xml:space="preserve"> – podp</w:t>
      </w:r>
      <w:r w:rsidR="00485181" w:rsidRPr="00374487">
        <w:rPr>
          <w:rFonts w:ascii="Arial" w:hAnsi="Arial" w:cs="Arial"/>
          <w:sz w:val="20"/>
        </w:rPr>
        <w:t>ora zaměstnanosti</w:t>
      </w:r>
      <w:r w:rsidR="009C4682" w:rsidRPr="00374487">
        <w:rPr>
          <w:rFonts w:ascii="Arial" w:hAnsi="Arial" w:cs="Arial"/>
          <w:sz w:val="20"/>
        </w:rPr>
        <w:t xml:space="preserve">, </w:t>
      </w:r>
      <w:r w:rsidR="00485181" w:rsidRPr="00374487">
        <w:rPr>
          <w:rFonts w:ascii="Arial" w:hAnsi="Arial" w:cs="Arial"/>
          <w:sz w:val="20"/>
        </w:rPr>
        <w:t xml:space="preserve">větší bezbariérovost, </w:t>
      </w:r>
      <w:r w:rsidR="00881916" w:rsidRPr="00374487">
        <w:rPr>
          <w:rFonts w:ascii="Arial" w:hAnsi="Arial" w:cs="Arial"/>
          <w:sz w:val="20"/>
        </w:rPr>
        <w:t>lepší informovanost o soc. službách</w:t>
      </w:r>
      <w:r w:rsidR="00485181" w:rsidRPr="00374487">
        <w:rPr>
          <w:rFonts w:ascii="Arial" w:hAnsi="Arial" w:cs="Arial"/>
          <w:sz w:val="20"/>
        </w:rPr>
        <w:t>,</w:t>
      </w:r>
      <w:r w:rsidR="00806132" w:rsidRPr="00374487">
        <w:rPr>
          <w:rFonts w:ascii="Arial" w:hAnsi="Arial" w:cs="Arial"/>
          <w:sz w:val="20"/>
        </w:rPr>
        <w:t xml:space="preserve"> </w:t>
      </w:r>
    </w:p>
    <w:p w:rsidR="00B56F69" w:rsidRPr="00374487" w:rsidRDefault="00F9539C" w:rsidP="00F9539C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b/>
          <w:sz w:val="20"/>
        </w:rPr>
        <w:t>rodiny s dětmi</w:t>
      </w:r>
      <w:r w:rsidRPr="00374487">
        <w:rPr>
          <w:rFonts w:ascii="Arial" w:hAnsi="Arial" w:cs="Arial"/>
          <w:sz w:val="20"/>
        </w:rPr>
        <w:t xml:space="preserve"> </w:t>
      </w:r>
      <w:r w:rsidR="00E839D6" w:rsidRPr="00374487">
        <w:rPr>
          <w:rFonts w:ascii="Arial" w:hAnsi="Arial" w:cs="Arial"/>
          <w:sz w:val="20"/>
        </w:rPr>
        <w:t>–</w:t>
      </w:r>
      <w:r w:rsidRPr="00374487">
        <w:rPr>
          <w:rFonts w:ascii="Arial" w:hAnsi="Arial" w:cs="Arial"/>
          <w:sz w:val="20"/>
        </w:rPr>
        <w:t xml:space="preserve"> </w:t>
      </w:r>
      <w:r w:rsidR="00E839D6" w:rsidRPr="00374487">
        <w:rPr>
          <w:rFonts w:ascii="Arial" w:hAnsi="Arial" w:cs="Arial"/>
          <w:sz w:val="20"/>
        </w:rPr>
        <w:t xml:space="preserve">SAS </w:t>
      </w:r>
      <w:r w:rsidR="00485181" w:rsidRPr="00374487">
        <w:rPr>
          <w:rFonts w:ascii="Arial" w:hAnsi="Arial" w:cs="Arial"/>
          <w:sz w:val="20"/>
        </w:rPr>
        <w:t>pro rodiny</w:t>
      </w:r>
      <w:r w:rsidR="00E839D6" w:rsidRPr="00374487">
        <w:rPr>
          <w:rFonts w:ascii="Arial" w:hAnsi="Arial" w:cs="Arial"/>
          <w:sz w:val="20"/>
        </w:rPr>
        <w:t xml:space="preserve"> s dětmi, </w:t>
      </w:r>
      <w:r w:rsidR="00806132" w:rsidRPr="00374487">
        <w:rPr>
          <w:rFonts w:ascii="Arial" w:hAnsi="Arial" w:cs="Arial"/>
          <w:sz w:val="20"/>
        </w:rPr>
        <w:t xml:space="preserve">volnočasové aktivity pro </w:t>
      </w:r>
      <w:r w:rsidR="00E839D6" w:rsidRPr="00374487">
        <w:rPr>
          <w:rFonts w:ascii="Arial" w:hAnsi="Arial" w:cs="Arial"/>
          <w:sz w:val="20"/>
        </w:rPr>
        <w:t>děti ze soc. slabších rodin, startovací byty pro mladé rodiny nebo sociální bydlení, informovanost o soc. službách</w:t>
      </w:r>
    </w:p>
    <w:p w:rsidR="00AC784E" w:rsidRPr="00374487" w:rsidRDefault="00AC784E" w:rsidP="00AC784E">
      <w:pPr>
        <w:pStyle w:val="Odstavecseseznamem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b/>
          <w:sz w:val="20"/>
        </w:rPr>
        <w:t>OOSV</w:t>
      </w:r>
      <w:r w:rsidRPr="00374487">
        <w:rPr>
          <w:rFonts w:ascii="Arial" w:hAnsi="Arial" w:cs="Arial"/>
          <w:sz w:val="20"/>
        </w:rPr>
        <w:t xml:space="preserve"> – zaměstnanost a zkrácené úvazky, sociální bydlení či azylový dům, </w:t>
      </w:r>
      <w:proofErr w:type="spellStart"/>
      <w:r w:rsidRPr="00374487">
        <w:rPr>
          <w:rFonts w:ascii="Arial" w:hAnsi="Arial" w:cs="Arial"/>
          <w:sz w:val="20"/>
        </w:rPr>
        <w:t>nizkoprahové</w:t>
      </w:r>
      <w:proofErr w:type="spellEnd"/>
      <w:r w:rsidRPr="00374487">
        <w:rPr>
          <w:rFonts w:ascii="Arial" w:hAnsi="Arial" w:cs="Arial"/>
          <w:sz w:val="20"/>
        </w:rPr>
        <w:t xml:space="preserve"> denní centrum, zázemí pro terénní pracovníky, informovanost o službách</w:t>
      </w:r>
    </w:p>
    <w:p w:rsidR="00806132" w:rsidRPr="00374487" w:rsidRDefault="005D76CD" w:rsidP="005D76CD">
      <w:pPr>
        <w:pStyle w:val="Odstavecseseznamem"/>
        <w:ind w:left="0"/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 xml:space="preserve">Celá analýza je zveřejněna na </w:t>
      </w:r>
      <w:hyperlink r:id="rId9" w:history="1">
        <w:r w:rsidRPr="00374487">
          <w:rPr>
            <w:rStyle w:val="Hypertextovodkaz"/>
            <w:rFonts w:ascii="Arial" w:hAnsi="Arial" w:cs="Arial"/>
            <w:color w:val="auto"/>
            <w:sz w:val="20"/>
          </w:rPr>
          <w:t>http://mestojilemnice.cz/cz/rozvoj-projekty/lidske-zdroje/rozvojma21/aktuality/</w:t>
        </w:r>
      </w:hyperlink>
      <w:r w:rsidRPr="00374487">
        <w:rPr>
          <w:rFonts w:ascii="Arial" w:hAnsi="Arial" w:cs="Arial"/>
          <w:sz w:val="20"/>
        </w:rPr>
        <w:t xml:space="preserve"> </w:t>
      </w:r>
    </w:p>
    <w:p w:rsidR="009C4682" w:rsidRPr="00374487" w:rsidRDefault="00806132" w:rsidP="00F9539C">
      <w:pPr>
        <w:jc w:val="both"/>
        <w:rPr>
          <w:rFonts w:ascii="Arial" w:hAnsi="Arial" w:cs="Arial"/>
          <w:b/>
          <w:sz w:val="20"/>
        </w:rPr>
      </w:pPr>
      <w:r w:rsidRPr="00374487">
        <w:rPr>
          <w:rFonts w:ascii="Arial" w:hAnsi="Arial" w:cs="Arial"/>
          <w:b/>
          <w:sz w:val="20"/>
        </w:rPr>
        <w:t xml:space="preserve">3/ </w:t>
      </w:r>
      <w:r w:rsidR="00B65387" w:rsidRPr="00374487">
        <w:rPr>
          <w:rFonts w:ascii="Arial" w:hAnsi="Arial" w:cs="Arial"/>
          <w:b/>
          <w:sz w:val="20"/>
        </w:rPr>
        <w:t>Diskuse</w:t>
      </w:r>
      <w:r w:rsidRPr="00374487">
        <w:rPr>
          <w:rFonts w:ascii="Arial" w:hAnsi="Arial" w:cs="Arial"/>
          <w:b/>
          <w:sz w:val="20"/>
        </w:rPr>
        <w:t>:</w:t>
      </w:r>
    </w:p>
    <w:p w:rsidR="00806132" w:rsidRPr="00374487" w:rsidRDefault="00806132" w:rsidP="00F9539C">
      <w:p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>Rytmus Liberec – sociální rehabilitace (prioritně zaměstnávání klientů ZP a mentálně postižen</w:t>
      </w:r>
      <w:r w:rsidR="00485181" w:rsidRPr="00374487">
        <w:rPr>
          <w:rFonts w:ascii="Arial" w:hAnsi="Arial" w:cs="Arial"/>
          <w:sz w:val="20"/>
        </w:rPr>
        <w:t>ých</w:t>
      </w:r>
      <w:r w:rsidRPr="00374487">
        <w:rPr>
          <w:rFonts w:ascii="Arial" w:hAnsi="Arial" w:cs="Arial"/>
          <w:sz w:val="20"/>
        </w:rPr>
        <w:t>)</w:t>
      </w:r>
      <w:r w:rsidR="00485181" w:rsidRPr="00374487">
        <w:rPr>
          <w:rFonts w:ascii="Arial" w:hAnsi="Arial" w:cs="Arial"/>
          <w:sz w:val="20"/>
        </w:rPr>
        <w:t>,</w:t>
      </w:r>
      <w:r w:rsidR="0033134E" w:rsidRPr="00374487">
        <w:rPr>
          <w:rFonts w:ascii="Arial" w:hAnsi="Arial" w:cs="Arial"/>
          <w:sz w:val="20"/>
        </w:rPr>
        <w:t xml:space="preserve"> pobočka v Jilemnici a Semilech (dostatečný počet klientů)</w:t>
      </w:r>
    </w:p>
    <w:p w:rsidR="00806132" w:rsidRPr="00374487" w:rsidRDefault="00806132" w:rsidP="00F9539C">
      <w:p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 xml:space="preserve">Fokus </w:t>
      </w:r>
      <w:proofErr w:type="gramStart"/>
      <w:r w:rsidRPr="00374487">
        <w:rPr>
          <w:rFonts w:ascii="Arial" w:hAnsi="Arial" w:cs="Arial"/>
          <w:sz w:val="20"/>
        </w:rPr>
        <w:t>Semily –– cílov</w:t>
      </w:r>
      <w:r w:rsidR="00485181" w:rsidRPr="00374487">
        <w:rPr>
          <w:rFonts w:ascii="Arial" w:hAnsi="Arial" w:cs="Arial"/>
          <w:sz w:val="20"/>
        </w:rPr>
        <w:t>á</w:t>
      </w:r>
      <w:proofErr w:type="gramEnd"/>
      <w:r w:rsidR="00485181" w:rsidRPr="00374487">
        <w:rPr>
          <w:rFonts w:ascii="Arial" w:hAnsi="Arial" w:cs="Arial"/>
          <w:sz w:val="20"/>
        </w:rPr>
        <w:t xml:space="preserve"> skupina</w:t>
      </w:r>
      <w:r w:rsidRPr="00374487">
        <w:rPr>
          <w:rFonts w:ascii="Arial" w:hAnsi="Arial" w:cs="Arial"/>
          <w:sz w:val="20"/>
        </w:rPr>
        <w:t xml:space="preserve"> – mentálně postižení, kombinované vady, dlouhodobě duševně nemocní</w:t>
      </w:r>
      <w:r w:rsidR="00485181" w:rsidRPr="00374487">
        <w:rPr>
          <w:rFonts w:ascii="Arial" w:hAnsi="Arial" w:cs="Arial"/>
          <w:sz w:val="20"/>
        </w:rPr>
        <w:t xml:space="preserve">, provozují </w:t>
      </w:r>
      <w:proofErr w:type="spellStart"/>
      <w:r w:rsidR="00485181" w:rsidRPr="00374487">
        <w:rPr>
          <w:rFonts w:ascii="Arial" w:hAnsi="Arial" w:cs="Arial"/>
          <w:sz w:val="20"/>
        </w:rPr>
        <w:t>socálně</w:t>
      </w:r>
      <w:proofErr w:type="spellEnd"/>
      <w:r w:rsidR="00485181" w:rsidRPr="00374487">
        <w:rPr>
          <w:rFonts w:ascii="Arial" w:hAnsi="Arial" w:cs="Arial"/>
          <w:sz w:val="20"/>
        </w:rPr>
        <w:t xml:space="preserve"> terapeutické dílny, nově sociální rehabilitace  (vyhráli výběrové řízení Libereckého kraje), nutno dořešit rozsah práce, aby nedocházelo k</w:t>
      </w:r>
      <w:r w:rsidR="00B65387" w:rsidRPr="00374487">
        <w:rPr>
          <w:rFonts w:ascii="Arial" w:hAnsi="Arial" w:cs="Arial"/>
          <w:sz w:val="20"/>
        </w:rPr>
        <w:t> duplicitě služeb v území (zejména podpora samostatného bydlení a osobní asistence) a k </w:t>
      </w:r>
      <w:proofErr w:type="spellStart"/>
      <w:r w:rsidR="00B65387" w:rsidRPr="00374487">
        <w:rPr>
          <w:rFonts w:ascii="Arial" w:hAnsi="Arial" w:cs="Arial"/>
          <w:sz w:val="20"/>
        </w:rPr>
        <w:t>přepečovávání</w:t>
      </w:r>
      <w:proofErr w:type="spellEnd"/>
      <w:r w:rsidR="00B65387" w:rsidRPr="00374487">
        <w:rPr>
          <w:rFonts w:ascii="Arial" w:hAnsi="Arial" w:cs="Arial"/>
          <w:sz w:val="20"/>
        </w:rPr>
        <w:t xml:space="preserve"> klienta</w:t>
      </w:r>
      <w:r w:rsidR="00F27C92" w:rsidRPr="00374487">
        <w:rPr>
          <w:rFonts w:ascii="Arial" w:hAnsi="Arial" w:cs="Arial"/>
          <w:sz w:val="20"/>
        </w:rPr>
        <w:t>.</w:t>
      </w:r>
      <w:r w:rsidR="00B65387" w:rsidRPr="00374487">
        <w:rPr>
          <w:rFonts w:ascii="Arial" w:hAnsi="Arial" w:cs="Arial"/>
          <w:sz w:val="20"/>
        </w:rPr>
        <w:t xml:space="preserve"> </w:t>
      </w:r>
    </w:p>
    <w:p w:rsidR="00107258" w:rsidRPr="00374487" w:rsidRDefault="00107258" w:rsidP="00F9539C">
      <w:p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 xml:space="preserve">Fokus Turnov – </w:t>
      </w:r>
      <w:r w:rsidR="00B65387" w:rsidRPr="00374487">
        <w:rPr>
          <w:rFonts w:ascii="Arial" w:hAnsi="Arial" w:cs="Arial"/>
          <w:sz w:val="20"/>
        </w:rPr>
        <w:t xml:space="preserve">vítěz výběrového řízení Libereckého kraje na zajištění služby </w:t>
      </w:r>
      <w:r w:rsidRPr="00374487">
        <w:rPr>
          <w:rFonts w:ascii="Arial" w:hAnsi="Arial" w:cs="Arial"/>
          <w:sz w:val="20"/>
        </w:rPr>
        <w:t>podpora samostatného bydlení</w:t>
      </w:r>
      <w:r w:rsidR="00B65387" w:rsidRPr="00374487">
        <w:rPr>
          <w:rFonts w:ascii="Arial" w:hAnsi="Arial" w:cs="Arial"/>
          <w:sz w:val="20"/>
        </w:rPr>
        <w:t>. V Jilemnici působí od podzimu 2016. Dořešit vymezení služeb PSB, SR, a OA ve spolupráci s krajem. Cílem je spolupráce při poskytování služeb.</w:t>
      </w:r>
    </w:p>
    <w:p w:rsidR="00C01C5D" w:rsidRPr="00374487" w:rsidRDefault="00B65387" w:rsidP="00F9539C">
      <w:p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lastRenderedPageBreak/>
        <w:t xml:space="preserve">Centrum </w:t>
      </w:r>
      <w:r w:rsidR="00C01C5D" w:rsidRPr="00374487">
        <w:rPr>
          <w:rFonts w:ascii="Arial" w:hAnsi="Arial" w:cs="Arial"/>
          <w:sz w:val="20"/>
        </w:rPr>
        <w:t>L</w:t>
      </w:r>
      <w:r w:rsidRPr="00374487">
        <w:rPr>
          <w:rFonts w:ascii="Arial" w:hAnsi="Arial" w:cs="Arial"/>
          <w:sz w:val="20"/>
        </w:rPr>
        <w:t>IRA</w:t>
      </w:r>
      <w:r w:rsidR="00C01C5D" w:rsidRPr="00374487">
        <w:rPr>
          <w:rFonts w:ascii="Arial" w:hAnsi="Arial" w:cs="Arial"/>
          <w:sz w:val="20"/>
        </w:rPr>
        <w:t xml:space="preserve"> – </w:t>
      </w:r>
      <w:r w:rsidRPr="00374487">
        <w:rPr>
          <w:rFonts w:ascii="Arial" w:hAnsi="Arial" w:cs="Arial"/>
          <w:sz w:val="20"/>
        </w:rPr>
        <w:t xml:space="preserve">raná péče poskytována stabilně, od roku 2016 SAS pro rodiny s dítětem </w:t>
      </w:r>
      <w:r w:rsidR="00C01C5D" w:rsidRPr="00374487">
        <w:rPr>
          <w:rFonts w:ascii="Arial" w:hAnsi="Arial" w:cs="Arial"/>
          <w:sz w:val="20"/>
        </w:rPr>
        <w:t xml:space="preserve">s poruchou autistického spektra </w:t>
      </w:r>
      <w:r w:rsidR="0042292E" w:rsidRPr="00374487">
        <w:rPr>
          <w:rFonts w:ascii="Arial" w:hAnsi="Arial" w:cs="Arial"/>
          <w:sz w:val="20"/>
        </w:rPr>
        <w:t xml:space="preserve">(děti do 10 let), </w:t>
      </w:r>
      <w:proofErr w:type="spellStart"/>
      <w:r w:rsidR="0042292E" w:rsidRPr="00374487">
        <w:rPr>
          <w:rFonts w:ascii="Arial" w:hAnsi="Arial" w:cs="Arial"/>
          <w:sz w:val="20"/>
        </w:rPr>
        <w:t>ambulatní</w:t>
      </w:r>
      <w:proofErr w:type="spellEnd"/>
      <w:r w:rsidR="0042292E" w:rsidRPr="00374487">
        <w:rPr>
          <w:rFonts w:ascii="Arial" w:hAnsi="Arial" w:cs="Arial"/>
          <w:sz w:val="20"/>
        </w:rPr>
        <w:t xml:space="preserve"> forma</w:t>
      </w:r>
      <w:r w:rsidR="00F27C92" w:rsidRPr="00374487">
        <w:rPr>
          <w:rFonts w:ascii="Arial" w:hAnsi="Arial" w:cs="Arial"/>
          <w:sz w:val="20"/>
        </w:rPr>
        <w:t>, pouze</w:t>
      </w:r>
      <w:r w:rsidR="0042292E" w:rsidRPr="00374487">
        <w:rPr>
          <w:rFonts w:ascii="Arial" w:hAnsi="Arial" w:cs="Arial"/>
          <w:sz w:val="20"/>
        </w:rPr>
        <w:t xml:space="preserve"> v Liberci</w:t>
      </w:r>
      <w:r w:rsidR="00C01C5D" w:rsidRPr="00374487">
        <w:rPr>
          <w:rFonts w:ascii="Arial" w:hAnsi="Arial" w:cs="Arial"/>
          <w:sz w:val="20"/>
        </w:rPr>
        <w:t>,</w:t>
      </w:r>
      <w:r w:rsidR="009C7A90" w:rsidRPr="00374487">
        <w:rPr>
          <w:rFonts w:ascii="Arial" w:hAnsi="Arial" w:cs="Arial"/>
          <w:sz w:val="20"/>
        </w:rPr>
        <w:t xml:space="preserve"> klienti přibývají. </w:t>
      </w:r>
      <w:r w:rsidR="00C01C5D" w:rsidRPr="00374487">
        <w:rPr>
          <w:rFonts w:ascii="Arial" w:hAnsi="Arial" w:cs="Arial"/>
          <w:sz w:val="20"/>
        </w:rPr>
        <w:t xml:space="preserve"> </w:t>
      </w:r>
      <w:r w:rsidR="009C7A90" w:rsidRPr="00374487">
        <w:rPr>
          <w:rFonts w:ascii="Arial" w:hAnsi="Arial" w:cs="Arial"/>
          <w:sz w:val="20"/>
        </w:rPr>
        <w:t>Z</w:t>
      </w:r>
      <w:r w:rsidR="00C01C5D" w:rsidRPr="00374487">
        <w:rPr>
          <w:rFonts w:ascii="Arial" w:hAnsi="Arial" w:cs="Arial"/>
          <w:sz w:val="20"/>
        </w:rPr>
        <w:t> Jilemnice žádný klient</w:t>
      </w:r>
      <w:r w:rsidR="009C7A90" w:rsidRPr="00374487">
        <w:rPr>
          <w:rFonts w:ascii="Arial" w:hAnsi="Arial" w:cs="Arial"/>
          <w:sz w:val="20"/>
        </w:rPr>
        <w:t xml:space="preserve">. </w:t>
      </w:r>
      <w:r w:rsidR="00F27C92" w:rsidRPr="00374487">
        <w:rPr>
          <w:rFonts w:ascii="Arial" w:hAnsi="Arial" w:cs="Arial"/>
          <w:sz w:val="20"/>
        </w:rPr>
        <w:t>V Jilemnici řeší děti do 15 let Dětské centrum. Chybí návazná služba pro klienty od 15 let.</w:t>
      </w:r>
    </w:p>
    <w:p w:rsidR="009C7A90" w:rsidRPr="00374487" w:rsidRDefault="009C7A90" w:rsidP="00F9539C">
      <w:p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 xml:space="preserve">Denní stacionář – v Turnově začínal </w:t>
      </w:r>
      <w:r w:rsidR="00F27C92" w:rsidRPr="00374487">
        <w:rPr>
          <w:rFonts w:ascii="Arial" w:hAnsi="Arial" w:cs="Arial"/>
          <w:sz w:val="20"/>
        </w:rPr>
        <w:t xml:space="preserve">při domově důchodců </w:t>
      </w:r>
      <w:r w:rsidRPr="00374487">
        <w:rPr>
          <w:rFonts w:ascii="Arial" w:hAnsi="Arial" w:cs="Arial"/>
          <w:sz w:val="20"/>
        </w:rPr>
        <w:t>s nízkým zájmem, nyní převis poptávky nad nabídkou. V Semilech při domově důchodců, není příliš využíván, v Nové Pace</w:t>
      </w:r>
      <w:r w:rsidR="00F27C92" w:rsidRPr="00374487">
        <w:rPr>
          <w:rFonts w:ascii="Arial" w:hAnsi="Arial" w:cs="Arial"/>
          <w:sz w:val="20"/>
        </w:rPr>
        <w:t xml:space="preserve"> ho provozují v ŽBB</w:t>
      </w:r>
      <w:r w:rsidRPr="00374487">
        <w:rPr>
          <w:rFonts w:ascii="Arial" w:hAnsi="Arial" w:cs="Arial"/>
          <w:sz w:val="20"/>
        </w:rPr>
        <w:t xml:space="preserve"> je spíše zájem o odlehčovací služby. </w:t>
      </w:r>
      <w:r w:rsidR="00D32EE4" w:rsidRPr="00374487">
        <w:rPr>
          <w:rFonts w:ascii="Arial" w:hAnsi="Arial" w:cs="Arial"/>
          <w:sz w:val="20"/>
        </w:rPr>
        <w:t>Pečovatelská služba v </w:t>
      </w:r>
      <w:r w:rsidRPr="00374487">
        <w:rPr>
          <w:rFonts w:ascii="Arial" w:hAnsi="Arial" w:cs="Arial"/>
          <w:sz w:val="20"/>
        </w:rPr>
        <w:t>Jilemnici</w:t>
      </w:r>
      <w:r w:rsidR="00D32EE4" w:rsidRPr="00374487">
        <w:rPr>
          <w:rFonts w:ascii="Arial" w:hAnsi="Arial" w:cs="Arial"/>
          <w:sz w:val="20"/>
        </w:rPr>
        <w:t xml:space="preserve"> provedla</w:t>
      </w:r>
      <w:r w:rsidRPr="00374487">
        <w:rPr>
          <w:rFonts w:ascii="Arial" w:hAnsi="Arial" w:cs="Arial"/>
          <w:sz w:val="20"/>
        </w:rPr>
        <w:t xml:space="preserve"> před 6 lety průzkum – nebyl zájem. Přítomní se shodli, že DS je potřeba </w:t>
      </w:r>
      <w:proofErr w:type="spellStart"/>
      <w:r w:rsidRPr="00374487">
        <w:rPr>
          <w:rFonts w:ascii="Arial" w:hAnsi="Arial" w:cs="Arial"/>
          <w:sz w:val="20"/>
        </w:rPr>
        <w:t>řišit</w:t>
      </w:r>
      <w:proofErr w:type="spellEnd"/>
      <w:r w:rsidRPr="00374487">
        <w:rPr>
          <w:rFonts w:ascii="Arial" w:hAnsi="Arial" w:cs="Arial"/>
          <w:sz w:val="20"/>
        </w:rPr>
        <w:t xml:space="preserve"> v návaznosti </w:t>
      </w:r>
      <w:r w:rsidR="00D32EE4" w:rsidRPr="00374487">
        <w:rPr>
          <w:rFonts w:ascii="Arial" w:hAnsi="Arial" w:cs="Arial"/>
          <w:sz w:val="20"/>
        </w:rPr>
        <w:t>na jinou službu</w:t>
      </w:r>
      <w:r w:rsidRPr="00374487">
        <w:rPr>
          <w:rFonts w:ascii="Arial" w:hAnsi="Arial" w:cs="Arial"/>
          <w:sz w:val="20"/>
        </w:rPr>
        <w:t>.</w:t>
      </w:r>
    </w:p>
    <w:p w:rsidR="009C7A90" w:rsidRPr="00374487" w:rsidRDefault="009C7A90" w:rsidP="00F9539C">
      <w:p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 xml:space="preserve">Sociální taxi – poskytovatelé </w:t>
      </w:r>
      <w:proofErr w:type="spellStart"/>
      <w:r w:rsidRPr="00374487">
        <w:rPr>
          <w:rFonts w:ascii="Arial" w:hAnsi="Arial" w:cs="Arial"/>
          <w:sz w:val="20"/>
        </w:rPr>
        <w:t>potrvzují</w:t>
      </w:r>
      <w:proofErr w:type="spellEnd"/>
      <w:r w:rsidRPr="00374487">
        <w:rPr>
          <w:rFonts w:ascii="Arial" w:hAnsi="Arial" w:cs="Arial"/>
          <w:sz w:val="20"/>
        </w:rPr>
        <w:t xml:space="preserve"> potřebnost, klienti jsou </w:t>
      </w:r>
      <w:proofErr w:type="spellStart"/>
      <w:r w:rsidRPr="00374487">
        <w:rPr>
          <w:rFonts w:ascii="Arial" w:hAnsi="Arial" w:cs="Arial"/>
          <w:sz w:val="20"/>
        </w:rPr>
        <w:t>ochodnit</w:t>
      </w:r>
      <w:proofErr w:type="spellEnd"/>
      <w:r w:rsidRPr="00374487">
        <w:rPr>
          <w:rFonts w:ascii="Arial" w:hAnsi="Arial" w:cs="Arial"/>
          <w:sz w:val="20"/>
        </w:rPr>
        <w:t xml:space="preserve"> si zaplatit. </w:t>
      </w:r>
    </w:p>
    <w:p w:rsidR="00DD3C8E" w:rsidRPr="00374487" w:rsidRDefault="00DD3C8E" w:rsidP="00F9539C">
      <w:p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>Domov důchodců – MMN, a.s. podporuje tuto aktivitu, je velký problém umístit klienty, kteří jsou na tom zdravotně tak, že potřebují celodenní péči a jsou schopni si pobyt financovat. Touto tematikou je nutné se dále zabývat i v souvislosti s nabídkou sociálních služeb (LK podporuje hlavně terénní služby, aby klienti zůstali co nejdéle doma) a se sociálním (prostupným) bydlením.</w:t>
      </w:r>
      <w:r w:rsidR="00E10055" w:rsidRPr="00374487">
        <w:rPr>
          <w:rFonts w:ascii="Arial" w:hAnsi="Arial" w:cs="Arial"/>
          <w:sz w:val="20"/>
        </w:rPr>
        <w:t xml:space="preserve"> </w:t>
      </w:r>
    </w:p>
    <w:p w:rsidR="00E10055" w:rsidRPr="00374487" w:rsidRDefault="00E10055" w:rsidP="00F9539C">
      <w:p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>Osobní asistence – v území zajišťuje CENTRUM PRO ZDRAVOTNĚ POSTIŽENÉ Libereckého kraje, zaznamenán větší zájem o odlehčovací služby.</w:t>
      </w:r>
    </w:p>
    <w:p w:rsidR="00DD3C8E" w:rsidRPr="00374487" w:rsidRDefault="00DD3C8E" w:rsidP="00F9539C">
      <w:p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 xml:space="preserve">Nízkopříjmoví / bezpříjmoví </w:t>
      </w:r>
      <w:proofErr w:type="spellStart"/>
      <w:r w:rsidRPr="00374487">
        <w:rPr>
          <w:rFonts w:ascii="Arial" w:hAnsi="Arial" w:cs="Arial"/>
          <w:sz w:val="20"/>
        </w:rPr>
        <w:t>důchdci</w:t>
      </w:r>
      <w:proofErr w:type="spellEnd"/>
      <w:r w:rsidRPr="00374487">
        <w:rPr>
          <w:rFonts w:ascii="Arial" w:hAnsi="Arial" w:cs="Arial"/>
          <w:sz w:val="20"/>
        </w:rPr>
        <w:t xml:space="preserve"> – nový trend v území, počet klientů bude narůstat, jedná se o bezdomovce, a př</w:t>
      </w:r>
      <w:r w:rsidR="00D32EE4" w:rsidRPr="00374487">
        <w:rPr>
          <w:rFonts w:ascii="Arial" w:hAnsi="Arial" w:cs="Arial"/>
          <w:sz w:val="20"/>
        </w:rPr>
        <w:t>edevším o osoby, které pracovaly</w:t>
      </w:r>
      <w:r w:rsidRPr="00374487">
        <w:rPr>
          <w:rFonts w:ascii="Arial" w:hAnsi="Arial" w:cs="Arial"/>
          <w:sz w:val="20"/>
        </w:rPr>
        <w:t xml:space="preserve"> </w:t>
      </w:r>
      <w:r w:rsidR="00D32EE4" w:rsidRPr="00374487">
        <w:rPr>
          <w:rFonts w:ascii="Arial" w:hAnsi="Arial" w:cs="Arial"/>
          <w:sz w:val="20"/>
        </w:rPr>
        <w:t>bez smlouvy</w:t>
      </w:r>
      <w:r w:rsidRPr="00374487">
        <w:rPr>
          <w:rFonts w:ascii="Arial" w:hAnsi="Arial" w:cs="Arial"/>
          <w:sz w:val="20"/>
        </w:rPr>
        <w:t xml:space="preserve"> nebo za minimální mzdu. </w:t>
      </w:r>
    </w:p>
    <w:p w:rsidR="009825BF" w:rsidRPr="00374487" w:rsidRDefault="009825BF" w:rsidP="00F9539C">
      <w:p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>SAS pro rodiny s dětmi – chyběl zástupce poskytovatele, Diakonie Vrchlabí. Služba v území poskytována nově od června 2017, a to na základě výběrového řízení Libereckého kraje.</w:t>
      </w:r>
      <w:r w:rsidR="006371C0" w:rsidRPr="00374487">
        <w:rPr>
          <w:rFonts w:ascii="Arial" w:hAnsi="Arial" w:cs="Arial"/>
          <w:sz w:val="20"/>
        </w:rPr>
        <w:t xml:space="preserve"> Odbor sociálních věcí je se službou spokojen, protože </w:t>
      </w:r>
      <w:r w:rsidR="00D32EE4" w:rsidRPr="00374487">
        <w:rPr>
          <w:rFonts w:ascii="Arial" w:hAnsi="Arial" w:cs="Arial"/>
          <w:sz w:val="20"/>
        </w:rPr>
        <w:t>provází / vede k samostatnosti formou praktického nácviku</w:t>
      </w:r>
      <w:r w:rsidR="006371C0" w:rsidRPr="00374487">
        <w:rPr>
          <w:rFonts w:ascii="Arial" w:hAnsi="Arial" w:cs="Arial"/>
          <w:sz w:val="20"/>
        </w:rPr>
        <w:t>, z řad klientů je o službu zájem</w:t>
      </w:r>
      <w:r w:rsidR="00D32EE4" w:rsidRPr="00374487">
        <w:rPr>
          <w:rFonts w:ascii="Arial" w:hAnsi="Arial" w:cs="Arial"/>
          <w:sz w:val="20"/>
        </w:rPr>
        <w:t>.</w:t>
      </w:r>
      <w:r w:rsidR="006371C0" w:rsidRPr="00374487">
        <w:rPr>
          <w:rFonts w:ascii="Arial" w:hAnsi="Arial" w:cs="Arial"/>
          <w:sz w:val="20"/>
        </w:rPr>
        <w:t xml:space="preserve"> </w:t>
      </w:r>
    </w:p>
    <w:p w:rsidR="006371C0" w:rsidRPr="00374487" w:rsidRDefault="006371C0" w:rsidP="00AC784E">
      <w:pPr>
        <w:spacing w:after="0"/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 xml:space="preserve">Rodiny s dětmi v rámci dotazování často řešily školské věci, např. volnočasové aktivity pro děti ze soc. </w:t>
      </w:r>
      <w:proofErr w:type="spellStart"/>
      <w:r w:rsidRPr="00374487">
        <w:rPr>
          <w:rFonts w:ascii="Arial" w:hAnsi="Arial" w:cs="Arial"/>
          <w:sz w:val="20"/>
        </w:rPr>
        <w:t>skabých</w:t>
      </w:r>
      <w:proofErr w:type="spellEnd"/>
      <w:r w:rsidRPr="00374487">
        <w:rPr>
          <w:rFonts w:ascii="Arial" w:hAnsi="Arial" w:cs="Arial"/>
          <w:sz w:val="20"/>
        </w:rPr>
        <w:t xml:space="preserve"> rodin – není v kompetenci </w:t>
      </w:r>
      <w:proofErr w:type="spellStart"/>
      <w:proofErr w:type="gramStart"/>
      <w:r w:rsidRPr="00374487">
        <w:rPr>
          <w:rFonts w:ascii="Arial" w:hAnsi="Arial" w:cs="Arial"/>
          <w:sz w:val="20"/>
        </w:rPr>
        <w:t>soc.služeb</w:t>
      </w:r>
      <w:proofErr w:type="spellEnd"/>
      <w:proofErr w:type="gramEnd"/>
      <w:r w:rsidRPr="00374487">
        <w:rPr>
          <w:rFonts w:ascii="Arial" w:hAnsi="Arial" w:cs="Arial"/>
          <w:sz w:val="20"/>
        </w:rPr>
        <w:t>, sociálně slabé rodiny můžou žádat příspěvek na kroužky v rámci dávky mimořádná okamžitá pomoc u úřadu práce</w:t>
      </w:r>
      <w:r w:rsidR="00D32EE4" w:rsidRPr="00374487">
        <w:rPr>
          <w:rFonts w:ascii="Arial" w:hAnsi="Arial" w:cs="Arial"/>
          <w:sz w:val="20"/>
        </w:rPr>
        <w:t>.</w:t>
      </w:r>
    </w:p>
    <w:p w:rsidR="00936E1E" w:rsidRPr="00374487" w:rsidRDefault="00936E1E" w:rsidP="00F9539C">
      <w:pPr>
        <w:jc w:val="both"/>
        <w:rPr>
          <w:rFonts w:ascii="Arial" w:hAnsi="Arial" w:cs="Arial"/>
          <w:b/>
          <w:sz w:val="20"/>
        </w:rPr>
      </w:pPr>
    </w:p>
    <w:p w:rsidR="007C758F" w:rsidRPr="00374487" w:rsidRDefault="007C758F" w:rsidP="00F9539C">
      <w:pPr>
        <w:jc w:val="both"/>
        <w:rPr>
          <w:rFonts w:ascii="Arial" w:hAnsi="Arial" w:cs="Arial"/>
          <w:b/>
          <w:sz w:val="20"/>
        </w:rPr>
      </w:pPr>
      <w:r w:rsidRPr="00374487">
        <w:rPr>
          <w:rFonts w:ascii="Arial" w:hAnsi="Arial" w:cs="Arial"/>
          <w:b/>
          <w:sz w:val="20"/>
        </w:rPr>
        <w:t xml:space="preserve">4/ </w:t>
      </w:r>
      <w:r w:rsidR="009C7A90" w:rsidRPr="00374487">
        <w:rPr>
          <w:rFonts w:ascii="Arial" w:hAnsi="Arial" w:cs="Arial"/>
          <w:b/>
          <w:sz w:val="20"/>
        </w:rPr>
        <w:t>Závěry</w:t>
      </w:r>
    </w:p>
    <w:p w:rsidR="006F652E" w:rsidRPr="00374487" w:rsidRDefault="006F652E" w:rsidP="00F9539C">
      <w:p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>V komunitním plánu zajistit podpor</w:t>
      </w:r>
      <w:r w:rsidR="001554CE" w:rsidRPr="00374487">
        <w:rPr>
          <w:rFonts w:ascii="Arial" w:hAnsi="Arial" w:cs="Arial"/>
          <w:sz w:val="20"/>
        </w:rPr>
        <w:t>u stávajících sociálních služeb a dále:</w:t>
      </w:r>
    </w:p>
    <w:p w:rsidR="00E04A5B" w:rsidRPr="00374487" w:rsidRDefault="00E04A5B" w:rsidP="00E04A5B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>odlehčovací služby pro seniory a OZP (zejména osoby s poruchou autistického spektra nad 15 let)</w:t>
      </w:r>
    </w:p>
    <w:p w:rsidR="001554CE" w:rsidRPr="00374487" w:rsidRDefault="00E10055" w:rsidP="001554CE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>s</w:t>
      </w:r>
      <w:r w:rsidR="001554CE" w:rsidRPr="00374487">
        <w:rPr>
          <w:rFonts w:ascii="Arial" w:hAnsi="Arial" w:cs="Arial"/>
          <w:sz w:val="20"/>
        </w:rPr>
        <w:t>ociální taxi</w:t>
      </w:r>
    </w:p>
    <w:p w:rsidR="001554CE" w:rsidRPr="00374487" w:rsidRDefault="0033134E" w:rsidP="00E1005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 xml:space="preserve">denní stacionář </w:t>
      </w:r>
      <w:r w:rsidR="006371C0" w:rsidRPr="00374487">
        <w:rPr>
          <w:rFonts w:ascii="Arial" w:hAnsi="Arial" w:cs="Arial"/>
          <w:sz w:val="20"/>
        </w:rPr>
        <w:t>pro seniory</w:t>
      </w:r>
      <w:r w:rsidR="001554CE" w:rsidRPr="00374487">
        <w:rPr>
          <w:rFonts w:ascii="Arial" w:hAnsi="Arial" w:cs="Arial"/>
          <w:sz w:val="20"/>
        </w:rPr>
        <w:t xml:space="preserve"> (zjistit potřebnost a </w:t>
      </w:r>
      <w:proofErr w:type="spellStart"/>
      <w:r w:rsidR="001554CE" w:rsidRPr="00374487">
        <w:rPr>
          <w:rFonts w:ascii="Arial" w:hAnsi="Arial" w:cs="Arial"/>
          <w:sz w:val="20"/>
        </w:rPr>
        <w:t>provazbu</w:t>
      </w:r>
      <w:proofErr w:type="spellEnd"/>
      <w:r w:rsidR="001554CE" w:rsidRPr="00374487">
        <w:rPr>
          <w:rFonts w:ascii="Arial" w:hAnsi="Arial" w:cs="Arial"/>
          <w:sz w:val="20"/>
        </w:rPr>
        <w:t xml:space="preserve"> na jiné služby)</w:t>
      </w:r>
    </w:p>
    <w:p w:rsidR="001554CE" w:rsidRPr="00374487" w:rsidRDefault="009825BF" w:rsidP="000425E0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>domov pro seniory řešit v kontextu terénních soc. služeb a sociálního / prostupného bydlení</w:t>
      </w:r>
    </w:p>
    <w:p w:rsidR="001554CE" w:rsidRPr="00374487" w:rsidRDefault="001554CE" w:rsidP="00E1005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>SAS pro rodiny s dětmi, Diakonie ČCE – středisko Světlo, Vrchlabí</w:t>
      </w:r>
    </w:p>
    <w:p w:rsidR="001554CE" w:rsidRPr="00374487" w:rsidRDefault="00E10055" w:rsidP="001554CE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>sociální bydlení řešit v rámci prostupného bydlení</w:t>
      </w:r>
      <w:r w:rsidR="001554CE" w:rsidRPr="00374487">
        <w:rPr>
          <w:rFonts w:ascii="Arial" w:hAnsi="Arial" w:cs="Arial"/>
          <w:sz w:val="20"/>
        </w:rPr>
        <w:t xml:space="preserve">, ideálně pro všechny cílové skupiny </w:t>
      </w:r>
    </w:p>
    <w:p w:rsidR="001554CE" w:rsidRPr="00374487" w:rsidRDefault="001554CE" w:rsidP="001554CE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 xml:space="preserve">sociální rehabilitace – ujasnit rozsah služby a CS v návaznosti na podporu samostatného bydlení a osobní asistenci, a to i ve spolupráci s krajem (duplicita, </w:t>
      </w:r>
      <w:proofErr w:type="spellStart"/>
      <w:r w:rsidRPr="00374487">
        <w:rPr>
          <w:rFonts w:ascii="Arial" w:hAnsi="Arial" w:cs="Arial"/>
          <w:sz w:val="20"/>
        </w:rPr>
        <w:t>přepečovávání</w:t>
      </w:r>
      <w:proofErr w:type="spellEnd"/>
      <w:r w:rsidRPr="00374487">
        <w:rPr>
          <w:rFonts w:ascii="Arial" w:hAnsi="Arial" w:cs="Arial"/>
          <w:sz w:val="20"/>
        </w:rPr>
        <w:t xml:space="preserve"> klienta).</w:t>
      </w:r>
      <w:r w:rsidR="00F27C92" w:rsidRPr="00374487">
        <w:rPr>
          <w:rFonts w:ascii="Arial" w:hAnsi="Arial" w:cs="Arial"/>
          <w:sz w:val="20"/>
        </w:rPr>
        <w:t xml:space="preserve"> Nutná společná schůzka s Fokusem Semily, Fokusem Turnov a Dětským centrem Jilemnice.</w:t>
      </w:r>
    </w:p>
    <w:p w:rsidR="004F38B8" w:rsidRPr="00374487" w:rsidRDefault="004F38B8" w:rsidP="005E6E48">
      <w:pPr>
        <w:pStyle w:val="Odstavecseseznamem"/>
        <w:ind w:left="908"/>
        <w:rPr>
          <w:rFonts w:ascii="Arial" w:hAnsi="Arial" w:cs="Arial"/>
          <w:sz w:val="20"/>
        </w:rPr>
      </w:pPr>
    </w:p>
    <w:p w:rsidR="00F27C92" w:rsidRPr="00374487" w:rsidRDefault="00F27C92" w:rsidP="005E6E48">
      <w:pPr>
        <w:pStyle w:val="Odstavecseseznamem"/>
        <w:ind w:left="908"/>
        <w:rPr>
          <w:rFonts w:ascii="Arial" w:hAnsi="Arial" w:cs="Arial"/>
          <w:sz w:val="20"/>
        </w:rPr>
      </w:pPr>
    </w:p>
    <w:p w:rsidR="00D32EE4" w:rsidRPr="00374487" w:rsidRDefault="00F27C92" w:rsidP="00F27C92">
      <w:pPr>
        <w:pStyle w:val="Odstavecseseznamem"/>
        <w:ind w:left="0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>V</w:t>
      </w:r>
      <w:r w:rsidR="005E6E48" w:rsidRPr="00374487">
        <w:rPr>
          <w:rFonts w:ascii="Arial" w:hAnsi="Arial" w:cs="Arial"/>
          <w:sz w:val="20"/>
        </w:rPr>
        <w:t xml:space="preserve"> Jilemnici dne </w:t>
      </w:r>
      <w:r w:rsidRPr="00374487">
        <w:rPr>
          <w:rFonts w:ascii="Arial" w:hAnsi="Arial" w:cs="Arial"/>
          <w:sz w:val="20"/>
        </w:rPr>
        <w:t xml:space="preserve">8. listopadu 2017 </w:t>
      </w:r>
      <w:r w:rsidRPr="00374487">
        <w:rPr>
          <w:rFonts w:ascii="Arial" w:hAnsi="Arial" w:cs="Arial"/>
          <w:sz w:val="20"/>
        </w:rPr>
        <w:tab/>
      </w:r>
      <w:r w:rsidRPr="00374487">
        <w:rPr>
          <w:rFonts w:ascii="Arial" w:hAnsi="Arial" w:cs="Arial"/>
          <w:sz w:val="20"/>
        </w:rPr>
        <w:tab/>
      </w:r>
      <w:r w:rsidRPr="00374487">
        <w:rPr>
          <w:rFonts w:ascii="Arial" w:hAnsi="Arial" w:cs="Arial"/>
          <w:sz w:val="20"/>
        </w:rPr>
        <w:tab/>
      </w:r>
      <w:r w:rsidRPr="00374487">
        <w:rPr>
          <w:rFonts w:ascii="Arial" w:hAnsi="Arial" w:cs="Arial"/>
          <w:sz w:val="20"/>
        </w:rPr>
        <w:tab/>
      </w:r>
      <w:r w:rsidRPr="00374487">
        <w:rPr>
          <w:rFonts w:ascii="Arial" w:hAnsi="Arial" w:cs="Arial"/>
          <w:sz w:val="20"/>
        </w:rPr>
        <w:tab/>
      </w:r>
    </w:p>
    <w:p w:rsidR="004F6D51" w:rsidRPr="00374487" w:rsidRDefault="005E6E48" w:rsidP="00F27C92">
      <w:pPr>
        <w:pStyle w:val="Odstavecseseznamem"/>
        <w:ind w:left="0"/>
        <w:rPr>
          <w:rFonts w:ascii="Arial" w:hAnsi="Arial" w:cs="Arial"/>
        </w:rPr>
      </w:pPr>
      <w:r w:rsidRPr="00374487">
        <w:rPr>
          <w:rFonts w:ascii="Arial" w:hAnsi="Arial" w:cs="Arial"/>
          <w:sz w:val="20"/>
        </w:rPr>
        <w:t xml:space="preserve">Zapsala Leona </w:t>
      </w:r>
      <w:proofErr w:type="spellStart"/>
      <w:r w:rsidRPr="00374487">
        <w:rPr>
          <w:rFonts w:ascii="Arial" w:hAnsi="Arial" w:cs="Arial"/>
          <w:sz w:val="20"/>
        </w:rPr>
        <w:t>Mohrová</w:t>
      </w:r>
      <w:proofErr w:type="spellEnd"/>
    </w:p>
    <w:sectPr w:rsidR="004F6D51" w:rsidRPr="0037448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45" w:rsidRDefault="00625245" w:rsidP="00151B5D">
      <w:pPr>
        <w:spacing w:after="0" w:line="240" w:lineRule="auto"/>
      </w:pPr>
      <w:r>
        <w:separator/>
      </w:r>
    </w:p>
  </w:endnote>
  <w:endnote w:type="continuationSeparator" w:id="0">
    <w:p w:rsidR="00625245" w:rsidRDefault="0062524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Projekt: </w:t>
    </w:r>
    <w:r w:rsidRPr="00D624A5">
      <w:rPr>
        <w:rFonts w:ascii="Times New Roman" w:hAnsi="Times New Roman" w:cs="Times New Roman"/>
        <w:b/>
        <w:color w:val="808080" w:themeColor="background1" w:themeShade="80"/>
        <w:sz w:val="24"/>
      </w:rPr>
      <w:t>Rozvoj MA21 v Jilemnici</w:t>
    </w:r>
  </w:p>
  <w:p w:rsidR="00D624A5" w:rsidRPr="00D624A5" w:rsidRDefault="00D624A5" w:rsidP="00D624A5">
    <w:pPr>
      <w:pStyle w:val="Zpat"/>
      <w:rPr>
        <w:rFonts w:ascii="Times New Roman" w:hAnsi="Times New Roman" w:cs="Times New Roman"/>
        <w:b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Registrační číslo projektu: </w:t>
    </w:r>
    <w:r w:rsidRPr="00D624A5">
      <w:rPr>
        <w:rFonts w:ascii="Times New Roman" w:hAnsi="Times New Roman" w:cs="Times New Roman"/>
        <w:b/>
        <w:color w:val="808080" w:themeColor="background1" w:themeShade="80"/>
      </w:rPr>
      <w:t>CZ.03.4.74/0.0/0.0/16_033/0003005</w:t>
    </w:r>
  </w:p>
  <w:p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>Termín realizace: 01/2017 - 12/2018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45" w:rsidRDefault="00625245" w:rsidP="00151B5D">
      <w:pPr>
        <w:spacing w:after="0" w:line="240" w:lineRule="auto"/>
      </w:pPr>
      <w:r>
        <w:separator/>
      </w:r>
    </w:p>
  </w:footnote>
  <w:footnote w:type="continuationSeparator" w:id="0">
    <w:p w:rsidR="00625245" w:rsidRDefault="0062524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732678">
    <w:pPr>
      <w:pStyle w:val="Zhlav"/>
    </w:pPr>
    <w:r>
      <w:rPr>
        <w:noProof/>
        <w:lang w:eastAsia="cs-CZ"/>
      </w:rPr>
      <w:drawing>
        <wp:inline distT="0" distB="0" distL="0" distR="0" wp14:anchorId="390164A0" wp14:editId="057E1EE7">
          <wp:extent cx="2628900" cy="545075"/>
          <wp:effectExtent l="0" t="0" r="0" b="7620"/>
          <wp:docPr id="4" name="Obrázek 4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FCACE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C4BFA"/>
    <w:multiLevelType w:val="hybridMultilevel"/>
    <w:tmpl w:val="716012DE"/>
    <w:lvl w:ilvl="0" w:tplc="0405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" w15:restartNumberingAfterBreak="0">
    <w:nsid w:val="1EBC3C21"/>
    <w:multiLevelType w:val="hybridMultilevel"/>
    <w:tmpl w:val="E88CE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804B3"/>
    <w:multiLevelType w:val="hybridMultilevel"/>
    <w:tmpl w:val="A9E8A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70EAB"/>
    <w:multiLevelType w:val="hybridMultilevel"/>
    <w:tmpl w:val="D67A8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B0E90"/>
    <w:multiLevelType w:val="hybridMultilevel"/>
    <w:tmpl w:val="DA522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94D9F"/>
    <w:multiLevelType w:val="hybridMultilevel"/>
    <w:tmpl w:val="140EB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B0E4C"/>
    <w:multiLevelType w:val="hybridMultilevel"/>
    <w:tmpl w:val="3D7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53949"/>
    <w:multiLevelType w:val="hybridMultilevel"/>
    <w:tmpl w:val="D0A85294"/>
    <w:lvl w:ilvl="0" w:tplc="040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3082C"/>
    <w:rsid w:val="00042CCD"/>
    <w:rsid w:val="0005571F"/>
    <w:rsid w:val="0008248D"/>
    <w:rsid w:val="000B4F85"/>
    <w:rsid w:val="00107258"/>
    <w:rsid w:val="00134446"/>
    <w:rsid w:val="00151B5D"/>
    <w:rsid w:val="00155353"/>
    <w:rsid w:val="001554CE"/>
    <w:rsid w:val="0017694F"/>
    <w:rsid w:val="00196906"/>
    <w:rsid w:val="001E6A42"/>
    <w:rsid w:val="001F7E79"/>
    <w:rsid w:val="00272842"/>
    <w:rsid w:val="00330718"/>
    <w:rsid w:val="0033134E"/>
    <w:rsid w:val="00355D92"/>
    <w:rsid w:val="0036742B"/>
    <w:rsid w:val="00374487"/>
    <w:rsid w:val="00396371"/>
    <w:rsid w:val="0042292E"/>
    <w:rsid w:val="00485181"/>
    <w:rsid w:val="0049302E"/>
    <w:rsid w:val="004F38B8"/>
    <w:rsid w:val="004F6D51"/>
    <w:rsid w:val="00500BF5"/>
    <w:rsid w:val="00537931"/>
    <w:rsid w:val="00596CCD"/>
    <w:rsid w:val="005D76CD"/>
    <w:rsid w:val="005E6E48"/>
    <w:rsid w:val="00625245"/>
    <w:rsid w:val="006371C0"/>
    <w:rsid w:val="006A4458"/>
    <w:rsid w:val="006F4333"/>
    <w:rsid w:val="006F652E"/>
    <w:rsid w:val="007270BE"/>
    <w:rsid w:val="00732678"/>
    <w:rsid w:val="007C758F"/>
    <w:rsid w:val="007D34A7"/>
    <w:rsid w:val="007D5483"/>
    <w:rsid w:val="00806132"/>
    <w:rsid w:val="00846846"/>
    <w:rsid w:val="00881916"/>
    <w:rsid w:val="00887DDB"/>
    <w:rsid w:val="008F2A84"/>
    <w:rsid w:val="00936E1E"/>
    <w:rsid w:val="00974DDE"/>
    <w:rsid w:val="009825BF"/>
    <w:rsid w:val="009A59BD"/>
    <w:rsid w:val="009C4682"/>
    <w:rsid w:val="009C7A90"/>
    <w:rsid w:val="00A333C5"/>
    <w:rsid w:val="00A643CC"/>
    <w:rsid w:val="00A87694"/>
    <w:rsid w:val="00AC784E"/>
    <w:rsid w:val="00B30739"/>
    <w:rsid w:val="00B35F60"/>
    <w:rsid w:val="00B56F69"/>
    <w:rsid w:val="00B57D31"/>
    <w:rsid w:val="00B65387"/>
    <w:rsid w:val="00B91DCD"/>
    <w:rsid w:val="00BF1F9D"/>
    <w:rsid w:val="00C01C5D"/>
    <w:rsid w:val="00C0410C"/>
    <w:rsid w:val="00C06FE9"/>
    <w:rsid w:val="00C12BCD"/>
    <w:rsid w:val="00D32EE4"/>
    <w:rsid w:val="00D47E0B"/>
    <w:rsid w:val="00D624A5"/>
    <w:rsid w:val="00D9688C"/>
    <w:rsid w:val="00DD1086"/>
    <w:rsid w:val="00DD3C8E"/>
    <w:rsid w:val="00E04A5B"/>
    <w:rsid w:val="00E05276"/>
    <w:rsid w:val="00E10055"/>
    <w:rsid w:val="00E52686"/>
    <w:rsid w:val="00E83710"/>
    <w:rsid w:val="00E839D6"/>
    <w:rsid w:val="00EA5AB9"/>
    <w:rsid w:val="00EC14E5"/>
    <w:rsid w:val="00F27C92"/>
    <w:rsid w:val="00F9539C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BF4717-9180-4B1F-9796-0F96C5A5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6E48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5E6E48"/>
    <w:pPr>
      <w:numPr>
        <w:numId w:val="2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5D7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estojilemnice.cz/cz/rozvoj-projekty/lidske-zdroje/rozvojma21/aktuali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Jandurová Kateřina, Mgr.</cp:lastModifiedBy>
  <cp:revision>2</cp:revision>
  <dcterms:created xsi:type="dcterms:W3CDTF">2017-11-10T11:44:00Z</dcterms:created>
  <dcterms:modified xsi:type="dcterms:W3CDTF">2017-11-10T11:44:00Z</dcterms:modified>
</cp:coreProperties>
</file>