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0A" w:rsidRPr="00E2221B" w:rsidRDefault="00E222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221B">
        <w:rPr>
          <w:rFonts w:ascii="Times New Roman" w:hAnsi="Times New Roman" w:cs="Times New Roman"/>
          <w:b/>
          <w:sz w:val="24"/>
          <w:szCs w:val="24"/>
        </w:rPr>
        <w:t xml:space="preserve">Pamětní desky </w:t>
      </w:r>
    </w:p>
    <w:p w:rsidR="00E2221B" w:rsidRPr="00E2221B" w:rsidRDefault="00E2221B">
      <w:pPr>
        <w:rPr>
          <w:rFonts w:ascii="Times New Roman" w:hAnsi="Times New Roman" w:cs="Times New Roman"/>
          <w:sz w:val="24"/>
          <w:szCs w:val="24"/>
        </w:rPr>
      </w:pPr>
    </w:p>
    <w:p w:rsidR="00E2221B" w:rsidRPr="00E2221B" w:rsidRDefault="00E2221B">
      <w:pPr>
        <w:rPr>
          <w:rFonts w:ascii="Times New Roman" w:hAnsi="Times New Roman" w:cs="Times New Roman"/>
          <w:b/>
          <w:sz w:val="24"/>
          <w:szCs w:val="24"/>
        </w:rPr>
      </w:pPr>
      <w:r w:rsidRPr="00E2221B">
        <w:rPr>
          <w:rFonts w:ascii="Times New Roman" w:hAnsi="Times New Roman" w:cs="Times New Roman"/>
          <w:b/>
          <w:sz w:val="24"/>
          <w:szCs w:val="24"/>
        </w:rPr>
        <w:t xml:space="preserve">Radnice </w:t>
      </w:r>
    </w:p>
    <w:p w:rsidR="00E2221B" w:rsidRPr="00E2221B" w:rsidRDefault="00E2221B">
      <w:pPr>
        <w:rPr>
          <w:rFonts w:ascii="Times New Roman" w:hAnsi="Times New Roman" w:cs="Times New Roman"/>
          <w:sz w:val="24"/>
          <w:szCs w:val="24"/>
        </w:rPr>
      </w:pPr>
      <w:r w:rsidRPr="00E2221B">
        <w:rPr>
          <w:rFonts w:ascii="Times New Roman" w:hAnsi="Times New Roman" w:cs="Times New Roman"/>
          <w:sz w:val="24"/>
          <w:szCs w:val="24"/>
        </w:rPr>
        <w:t>Prof. František Marek</w:t>
      </w:r>
    </w:p>
    <w:p w:rsidR="00E2221B" w:rsidRPr="00E2221B" w:rsidRDefault="00E2221B">
      <w:pPr>
        <w:rPr>
          <w:rFonts w:ascii="Times New Roman" w:hAnsi="Times New Roman" w:cs="Times New Roman"/>
          <w:sz w:val="24"/>
          <w:szCs w:val="24"/>
        </w:rPr>
      </w:pPr>
      <w:r w:rsidRPr="00E2221B">
        <w:rPr>
          <w:rFonts w:ascii="Times New Roman" w:hAnsi="Times New Roman" w:cs="Times New Roman"/>
          <w:sz w:val="24"/>
          <w:szCs w:val="24"/>
        </w:rPr>
        <w:t>Informace o objektu a o</w:t>
      </w:r>
      <w:r w:rsidR="007103F4">
        <w:rPr>
          <w:rFonts w:ascii="Times New Roman" w:hAnsi="Times New Roman" w:cs="Times New Roman"/>
          <w:sz w:val="24"/>
          <w:szCs w:val="24"/>
        </w:rPr>
        <w:t xml:space="preserve"> věžních</w:t>
      </w:r>
      <w:r w:rsidRPr="00E2221B">
        <w:rPr>
          <w:rFonts w:ascii="Times New Roman" w:hAnsi="Times New Roman" w:cs="Times New Roman"/>
          <w:sz w:val="24"/>
          <w:szCs w:val="24"/>
        </w:rPr>
        <w:t xml:space="preserve"> hodinách</w:t>
      </w:r>
    </w:p>
    <w:p w:rsidR="00E2221B" w:rsidRPr="00E2221B" w:rsidRDefault="00E2221B">
      <w:pPr>
        <w:rPr>
          <w:rFonts w:ascii="Times New Roman" w:hAnsi="Times New Roman" w:cs="Times New Roman"/>
          <w:sz w:val="24"/>
          <w:szCs w:val="24"/>
        </w:rPr>
      </w:pPr>
    </w:p>
    <w:p w:rsidR="00E2221B" w:rsidRPr="00E2221B" w:rsidRDefault="00E2221B">
      <w:pPr>
        <w:rPr>
          <w:rFonts w:ascii="Times New Roman" w:hAnsi="Times New Roman" w:cs="Times New Roman"/>
          <w:b/>
          <w:sz w:val="24"/>
          <w:szCs w:val="24"/>
        </w:rPr>
      </w:pPr>
      <w:r w:rsidRPr="00E2221B">
        <w:rPr>
          <w:rFonts w:ascii="Times New Roman" w:hAnsi="Times New Roman" w:cs="Times New Roman"/>
          <w:b/>
          <w:sz w:val="24"/>
          <w:szCs w:val="24"/>
        </w:rPr>
        <w:t>Gymnázium (bývalá budova)</w:t>
      </w:r>
      <w:r w:rsidRPr="00E2221B">
        <w:rPr>
          <w:rFonts w:ascii="Times New Roman" w:hAnsi="Times New Roman" w:cs="Times New Roman"/>
          <w:sz w:val="24"/>
          <w:szCs w:val="24"/>
        </w:rPr>
        <w:t xml:space="preserve"> (2023 – 100 let)</w:t>
      </w:r>
    </w:p>
    <w:p w:rsidR="00E2221B" w:rsidRPr="00E2221B" w:rsidRDefault="00E2221B">
      <w:pPr>
        <w:rPr>
          <w:rFonts w:ascii="Times New Roman" w:hAnsi="Times New Roman" w:cs="Times New Roman"/>
          <w:sz w:val="24"/>
          <w:szCs w:val="24"/>
        </w:rPr>
      </w:pPr>
      <w:r w:rsidRPr="00E2221B">
        <w:rPr>
          <w:rFonts w:ascii="Times New Roman" w:hAnsi="Times New Roman" w:cs="Times New Roman"/>
          <w:sz w:val="24"/>
          <w:szCs w:val="24"/>
        </w:rPr>
        <w:t>prof. Josef Bernard</w:t>
      </w:r>
    </w:p>
    <w:p w:rsidR="00E2221B" w:rsidRPr="00E2221B" w:rsidRDefault="00E2221B">
      <w:pPr>
        <w:rPr>
          <w:rFonts w:ascii="Times New Roman" w:hAnsi="Times New Roman" w:cs="Times New Roman"/>
          <w:sz w:val="24"/>
          <w:szCs w:val="24"/>
        </w:rPr>
      </w:pPr>
      <w:r w:rsidRPr="00E2221B">
        <w:rPr>
          <w:rFonts w:ascii="Times New Roman" w:hAnsi="Times New Roman" w:cs="Times New Roman"/>
          <w:sz w:val="24"/>
          <w:szCs w:val="24"/>
        </w:rPr>
        <w:t xml:space="preserve">Zdenko </w:t>
      </w:r>
      <w:proofErr w:type="spellStart"/>
      <w:r w:rsidRPr="00E2221B">
        <w:rPr>
          <w:rFonts w:ascii="Times New Roman" w:hAnsi="Times New Roman" w:cs="Times New Roman"/>
          <w:sz w:val="24"/>
          <w:szCs w:val="24"/>
        </w:rPr>
        <w:t>Feyfar</w:t>
      </w:r>
      <w:proofErr w:type="spellEnd"/>
      <w:r w:rsidRPr="00E2221B">
        <w:rPr>
          <w:rFonts w:ascii="Times New Roman" w:hAnsi="Times New Roman" w:cs="Times New Roman"/>
          <w:sz w:val="24"/>
          <w:szCs w:val="24"/>
        </w:rPr>
        <w:t>, fotograf</w:t>
      </w:r>
    </w:p>
    <w:p w:rsidR="00E2221B" w:rsidRPr="00E2221B" w:rsidRDefault="00E2221B">
      <w:pPr>
        <w:rPr>
          <w:rFonts w:ascii="Times New Roman" w:hAnsi="Times New Roman" w:cs="Times New Roman"/>
          <w:sz w:val="24"/>
          <w:szCs w:val="24"/>
        </w:rPr>
      </w:pPr>
      <w:r w:rsidRPr="00E2221B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Pr="00E2221B">
        <w:rPr>
          <w:rFonts w:ascii="Times New Roman" w:hAnsi="Times New Roman" w:cs="Times New Roman"/>
          <w:sz w:val="24"/>
          <w:szCs w:val="24"/>
        </w:rPr>
        <w:t>Šlitr</w:t>
      </w:r>
      <w:proofErr w:type="spellEnd"/>
    </w:p>
    <w:p w:rsidR="00E2221B" w:rsidRPr="00E2221B" w:rsidRDefault="00E2221B">
      <w:pPr>
        <w:rPr>
          <w:rFonts w:ascii="Times New Roman" w:hAnsi="Times New Roman" w:cs="Times New Roman"/>
          <w:sz w:val="24"/>
          <w:szCs w:val="24"/>
        </w:rPr>
      </w:pPr>
      <w:r w:rsidRPr="00E2221B">
        <w:rPr>
          <w:rFonts w:ascii="Times New Roman" w:hAnsi="Times New Roman" w:cs="Times New Roman"/>
          <w:sz w:val="24"/>
          <w:szCs w:val="24"/>
        </w:rPr>
        <w:t>Jaroslav Lebeda, malíř</w:t>
      </w:r>
    </w:p>
    <w:p w:rsidR="00E2221B" w:rsidRPr="00E2221B" w:rsidRDefault="00E2221B">
      <w:pPr>
        <w:rPr>
          <w:rFonts w:ascii="Times New Roman" w:hAnsi="Times New Roman" w:cs="Times New Roman"/>
          <w:sz w:val="24"/>
          <w:szCs w:val="24"/>
        </w:rPr>
      </w:pPr>
      <w:r w:rsidRPr="00E2221B">
        <w:rPr>
          <w:rFonts w:ascii="Times New Roman" w:hAnsi="Times New Roman" w:cs="Times New Roman"/>
          <w:sz w:val="24"/>
          <w:szCs w:val="24"/>
        </w:rPr>
        <w:t>Anna Jurásková, scénáristka ČT</w:t>
      </w:r>
    </w:p>
    <w:p w:rsidR="00E2221B" w:rsidRPr="00E2221B" w:rsidRDefault="00E2221B">
      <w:pPr>
        <w:rPr>
          <w:rFonts w:ascii="Times New Roman" w:hAnsi="Times New Roman" w:cs="Times New Roman"/>
          <w:sz w:val="24"/>
          <w:szCs w:val="24"/>
        </w:rPr>
      </w:pPr>
      <w:r w:rsidRPr="00E2221B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Pr="00E2221B">
        <w:rPr>
          <w:rFonts w:ascii="Times New Roman" w:hAnsi="Times New Roman" w:cs="Times New Roman"/>
          <w:sz w:val="24"/>
          <w:szCs w:val="24"/>
        </w:rPr>
        <w:t>Zindulka</w:t>
      </w:r>
      <w:proofErr w:type="spellEnd"/>
    </w:p>
    <w:p w:rsidR="00E2221B" w:rsidRPr="00E2221B" w:rsidRDefault="00E2221B">
      <w:pPr>
        <w:rPr>
          <w:rFonts w:ascii="Times New Roman" w:hAnsi="Times New Roman" w:cs="Times New Roman"/>
          <w:sz w:val="24"/>
          <w:szCs w:val="24"/>
        </w:rPr>
      </w:pPr>
    </w:p>
    <w:p w:rsidR="00E2221B" w:rsidRPr="00E2221B" w:rsidRDefault="00E2221B">
      <w:pPr>
        <w:rPr>
          <w:rFonts w:ascii="Times New Roman" w:hAnsi="Times New Roman" w:cs="Times New Roman"/>
          <w:b/>
          <w:sz w:val="24"/>
          <w:szCs w:val="24"/>
        </w:rPr>
      </w:pPr>
      <w:r w:rsidRPr="00E2221B">
        <w:rPr>
          <w:rFonts w:ascii="Times New Roman" w:hAnsi="Times New Roman" w:cs="Times New Roman"/>
          <w:b/>
          <w:sz w:val="24"/>
          <w:szCs w:val="24"/>
        </w:rPr>
        <w:t>Jiné objekty</w:t>
      </w:r>
    </w:p>
    <w:p w:rsidR="00E2221B" w:rsidRPr="00E2221B" w:rsidRDefault="00E2221B">
      <w:pPr>
        <w:rPr>
          <w:rFonts w:ascii="Times New Roman" w:hAnsi="Times New Roman" w:cs="Times New Roman"/>
          <w:sz w:val="24"/>
          <w:szCs w:val="24"/>
        </w:rPr>
      </w:pPr>
      <w:r w:rsidRPr="00E2221B">
        <w:rPr>
          <w:rFonts w:ascii="Times New Roman" w:hAnsi="Times New Roman" w:cs="Times New Roman"/>
          <w:sz w:val="24"/>
          <w:szCs w:val="24"/>
        </w:rPr>
        <w:t>Jan Buchar</w:t>
      </w:r>
    </w:p>
    <w:p w:rsidR="00E2221B" w:rsidRDefault="00E2221B">
      <w:pPr>
        <w:rPr>
          <w:rFonts w:ascii="Times New Roman" w:hAnsi="Times New Roman" w:cs="Times New Roman"/>
          <w:sz w:val="24"/>
          <w:szCs w:val="24"/>
        </w:rPr>
      </w:pPr>
      <w:r w:rsidRPr="00E2221B">
        <w:rPr>
          <w:rFonts w:ascii="Times New Roman" w:hAnsi="Times New Roman" w:cs="Times New Roman"/>
          <w:sz w:val="24"/>
          <w:szCs w:val="24"/>
        </w:rPr>
        <w:t>František X. Jerie, starosta a čestný občan města</w:t>
      </w:r>
    </w:p>
    <w:p w:rsidR="00E2221B" w:rsidRDefault="00E2221B">
      <w:pPr>
        <w:rPr>
          <w:rFonts w:ascii="Times New Roman" w:hAnsi="Times New Roman" w:cs="Times New Roman"/>
          <w:sz w:val="24"/>
          <w:szCs w:val="24"/>
        </w:rPr>
      </w:pPr>
    </w:p>
    <w:p w:rsidR="00E2221B" w:rsidRPr="00E2221B" w:rsidRDefault="00E2221B" w:rsidP="00E2221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221B">
        <w:rPr>
          <w:rFonts w:ascii="Times New Roman" w:hAnsi="Times New Roman" w:cs="Times New Roman"/>
          <w:i/>
          <w:sz w:val="24"/>
          <w:szCs w:val="24"/>
        </w:rPr>
        <w:t>15. 12. 2020 Jan Luštinec</w:t>
      </w:r>
    </w:p>
    <w:sectPr w:rsidR="00E2221B" w:rsidRPr="00E2221B" w:rsidSect="0065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1B"/>
    <w:rsid w:val="001327D1"/>
    <w:rsid w:val="001942BD"/>
    <w:rsid w:val="0065210A"/>
    <w:rsid w:val="007103F4"/>
    <w:rsid w:val="00B0537F"/>
    <w:rsid w:val="00E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30A1-A6B5-4B64-955E-C96B1F35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Fišerová Petra</cp:lastModifiedBy>
  <cp:revision>2</cp:revision>
  <dcterms:created xsi:type="dcterms:W3CDTF">2021-08-06T14:49:00Z</dcterms:created>
  <dcterms:modified xsi:type="dcterms:W3CDTF">2021-08-06T14:49:00Z</dcterms:modified>
</cp:coreProperties>
</file>